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5663" w14:textId="77777777" w:rsidR="00BD2687" w:rsidRPr="00972CD3" w:rsidRDefault="00BD2687" w:rsidP="00972CD3">
      <w:pPr>
        <w:pStyle w:val="Heading0"/>
        <w:rPr>
          <w:sz w:val="72"/>
          <w:szCs w:val="72"/>
        </w:rPr>
      </w:pPr>
      <w:r w:rsidRPr="00972CD3">
        <w:rPr>
          <w:sz w:val="72"/>
          <w:szCs w:val="72"/>
        </w:rPr>
        <w:t>Australian Braille Authority Annual Meeting Minutes</w:t>
      </w:r>
    </w:p>
    <w:p w14:paraId="2BB6F03D" w14:textId="57F46428" w:rsidR="00BD2687" w:rsidRPr="00BD2687" w:rsidRDefault="00BD2687" w:rsidP="00BD2687">
      <w:pPr>
        <w:rPr>
          <w:b/>
          <w:bCs/>
        </w:rPr>
      </w:pPr>
      <w:r w:rsidRPr="00BD2687">
        <w:rPr>
          <w:b/>
          <w:bCs/>
        </w:rPr>
        <w:t>Date:</w:t>
      </w:r>
      <w:r w:rsidR="009272C5" w:rsidRPr="000B1DB8">
        <w:t xml:space="preserve"> </w:t>
      </w:r>
      <w:r w:rsidRPr="00BD2687">
        <w:t>Saturday, 18 May 2024</w:t>
      </w:r>
      <w:r w:rsidR="009272C5" w:rsidRPr="000B1DB8">
        <w:br/>
      </w:r>
      <w:r w:rsidRPr="00BD2687">
        <w:rPr>
          <w:b/>
          <w:bCs/>
        </w:rPr>
        <w:t>Venue:</w:t>
      </w:r>
      <w:r w:rsidR="009272C5" w:rsidRPr="000B1DB8">
        <w:t xml:space="preserve"> </w:t>
      </w:r>
      <w:r w:rsidRPr="00BD2687">
        <w:t>Novotel Perth Langley, 221 Adelaide Terrace, Perth, WA</w:t>
      </w:r>
      <w:r w:rsidR="009272C5" w:rsidRPr="000B1DB8">
        <w:br/>
      </w:r>
      <w:r w:rsidRPr="00BD2687">
        <w:rPr>
          <w:b/>
          <w:bCs/>
        </w:rPr>
        <w:t>Chair:</w:t>
      </w:r>
      <w:r w:rsidR="009272C5" w:rsidRPr="000B1DB8">
        <w:t xml:space="preserve"> T</w:t>
      </w:r>
      <w:r w:rsidRPr="00BD2687">
        <w:t>ristan Clare</w:t>
      </w:r>
      <w:r w:rsidR="009272C5" w:rsidRPr="000B1DB8">
        <w:br/>
      </w:r>
      <w:r w:rsidRPr="00BD2687">
        <w:rPr>
          <w:b/>
          <w:bCs/>
        </w:rPr>
        <w:t>Minute Takers:</w:t>
      </w:r>
      <w:r w:rsidR="009272C5" w:rsidRPr="000B1DB8">
        <w:t xml:space="preserve"> </w:t>
      </w:r>
      <w:r w:rsidRPr="00BD2687">
        <w:t>Melissa Fanshawe and Jordie Howel</w:t>
      </w:r>
    </w:p>
    <w:p w14:paraId="242B1D4B" w14:textId="77777777" w:rsidR="00BD2687" w:rsidRPr="000B1DB8" w:rsidRDefault="00BD2687" w:rsidP="00B30D0D">
      <w:pPr>
        <w:pStyle w:val="Heading1"/>
      </w:pPr>
      <w:r w:rsidRPr="000B1DB8">
        <w:lastRenderedPageBreak/>
        <w:t>Welcome and Personnel</w:t>
      </w:r>
    </w:p>
    <w:p w14:paraId="250F8483" w14:textId="77777777" w:rsidR="00BD2687" w:rsidRPr="000B1DB8" w:rsidRDefault="00BD2687" w:rsidP="00556F2E">
      <w:pPr>
        <w:pStyle w:val="Heading2"/>
      </w:pPr>
      <w:r w:rsidRPr="000B1DB8">
        <w:t>Roll call</w:t>
      </w:r>
    </w:p>
    <w:p w14:paraId="7C7A5657" w14:textId="148C537B" w:rsidR="009272C5" w:rsidRPr="000B1DB8" w:rsidRDefault="009272C5" w:rsidP="00A15C87">
      <w:pPr>
        <w:pStyle w:val="ListParagraph"/>
        <w:numPr>
          <w:ilvl w:val="0"/>
          <w:numId w:val="5"/>
        </w:numPr>
      </w:pPr>
      <w:r w:rsidRPr="000B1DB8">
        <w:t>Annette Sutherland: NSW Department of Education</w:t>
      </w:r>
    </w:p>
    <w:p w14:paraId="7C4F3D8A" w14:textId="3FC53A54" w:rsidR="009272C5" w:rsidRPr="000B1DB8" w:rsidRDefault="009272C5" w:rsidP="00A15C87">
      <w:pPr>
        <w:pStyle w:val="ListParagraph"/>
        <w:numPr>
          <w:ilvl w:val="0"/>
          <w:numId w:val="5"/>
        </w:numPr>
      </w:pPr>
      <w:r w:rsidRPr="000B1DB8">
        <w:t>Ben Clare: South Pacific Educators in Vision Impairment</w:t>
      </w:r>
    </w:p>
    <w:p w14:paraId="06F8D3BE" w14:textId="2FD53583" w:rsidR="009272C5" w:rsidRPr="000B1DB8" w:rsidRDefault="009272C5" w:rsidP="00A15C87">
      <w:pPr>
        <w:pStyle w:val="ListParagraph"/>
        <w:numPr>
          <w:ilvl w:val="0"/>
          <w:numId w:val="5"/>
        </w:numPr>
      </w:pPr>
      <w:r w:rsidRPr="000B1DB8">
        <w:t>Chantelle Griffiths: Tactile and Technology Literacy Centre</w:t>
      </w:r>
    </w:p>
    <w:p w14:paraId="40D86589" w14:textId="77777777" w:rsidR="00E45F25" w:rsidRDefault="009272C5" w:rsidP="00A15C87">
      <w:pPr>
        <w:pStyle w:val="ListParagraph"/>
        <w:numPr>
          <w:ilvl w:val="0"/>
          <w:numId w:val="5"/>
        </w:numPr>
      </w:pPr>
      <w:r w:rsidRPr="000B1DB8">
        <w:t>Chelsea Bartlett:</w:t>
      </w:r>
    </w:p>
    <w:p w14:paraId="6F03A04B" w14:textId="77777777" w:rsidR="00E45F25" w:rsidRDefault="009272C5" w:rsidP="00A15C87">
      <w:pPr>
        <w:pStyle w:val="ListParagraph"/>
        <w:numPr>
          <w:ilvl w:val="0"/>
          <w:numId w:val="5"/>
        </w:numPr>
      </w:pPr>
      <w:r w:rsidRPr="000B1DB8">
        <w:t>Christine Simpson:</w:t>
      </w:r>
    </w:p>
    <w:p w14:paraId="351E0070" w14:textId="48BBFDC7" w:rsidR="009272C5" w:rsidRPr="000B1DB8" w:rsidRDefault="009272C5" w:rsidP="00A15C87">
      <w:pPr>
        <w:pStyle w:val="ListParagraph"/>
        <w:numPr>
          <w:ilvl w:val="0"/>
          <w:numId w:val="5"/>
        </w:numPr>
      </w:pPr>
      <w:r w:rsidRPr="000B1DB8">
        <w:t>Clive Lansink: Accessible Information and Communications Limited</w:t>
      </w:r>
    </w:p>
    <w:p w14:paraId="5B03A466" w14:textId="7DC8C3D0" w:rsidR="009272C5" w:rsidRPr="000B1DB8" w:rsidRDefault="009272C5" w:rsidP="00A15C87">
      <w:pPr>
        <w:pStyle w:val="ListParagraph"/>
        <w:numPr>
          <w:ilvl w:val="0"/>
          <w:numId w:val="5"/>
        </w:numPr>
      </w:pPr>
      <w:r w:rsidRPr="000B1DB8">
        <w:t>David Vosnacos: VisAbility</w:t>
      </w:r>
    </w:p>
    <w:p w14:paraId="35C6C37C" w14:textId="7D476C5E" w:rsidR="009272C5" w:rsidRPr="000B1DB8" w:rsidRDefault="009272C5" w:rsidP="00A15C87">
      <w:pPr>
        <w:pStyle w:val="ListParagraph"/>
        <w:numPr>
          <w:ilvl w:val="0"/>
          <w:numId w:val="5"/>
        </w:numPr>
      </w:pPr>
      <w:r w:rsidRPr="000B1DB8">
        <w:lastRenderedPageBreak/>
        <w:t>Frances Gentle: NextSense</w:t>
      </w:r>
    </w:p>
    <w:p w14:paraId="4218605A" w14:textId="77777777" w:rsidR="00E45F25" w:rsidRDefault="009272C5" w:rsidP="00A15C87">
      <w:pPr>
        <w:pStyle w:val="ListParagraph"/>
        <w:numPr>
          <w:ilvl w:val="0"/>
          <w:numId w:val="5"/>
        </w:numPr>
      </w:pPr>
      <w:r w:rsidRPr="000B1DB8">
        <w:t>Francois Jacobs:</w:t>
      </w:r>
    </w:p>
    <w:p w14:paraId="62686132" w14:textId="77777777" w:rsidR="00E45F25" w:rsidRDefault="009272C5" w:rsidP="00A15C87">
      <w:pPr>
        <w:pStyle w:val="ListParagraph"/>
        <w:numPr>
          <w:ilvl w:val="0"/>
          <w:numId w:val="5"/>
        </w:numPr>
      </w:pPr>
      <w:r w:rsidRPr="000B1DB8">
        <w:t>Garth Humphreys:</w:t>
      </w:r>
    </w:p>
    <w:p w14:paraId="46C55823" w14:textId="3C35436C" w:rsidR="009272C5" w:rsidRPr="000B1DB8" w:rsidRDefault="009272C5" w:rsidP="00A15C87">
      <w:pPr>
        <w:pStyle w:val="ListParagraph"/>
        <w:numPr>
          <w:ilvl w:val="0"/>
          <w:numId w:val="5"/>
        </w:numPr>
      </w:pPr>
      <w:r w:rsidRPr="000B1DB8">
        <w:t>Jane Wegener: Vision Australia</w:t>
      </w:r>
    </w:p>
    <w:p w14:paraId="1BD318A6" w14:textId="2452AF8F" w:rsidR="009272C5" w:rsidRPr="000B1DB8" w:rsidRDefault="009272C5" w:rsidP="00A15C87">
      <w:pPr>
        <w:pStyle w:val="ListParagraph"/>
        <w:numPr>
          <w:ilvl w:val="0"/>
          <w:numId w:val="5"/>
        </w:numPr>
      </w:pPr>
      <w:r w:rsidRPr="000B1DB8">
        <w:t>Janine Land: SA School &amp; Services for Vision Impaired</w:t>
      </w:r>
    </w:p>
    <w:p w14:paraId="0C655B4B" w14:textId="2B3C4C1B" w:rsidR="009272C5" w:rsidRPr="000B1DB8" w:rsidRDefault="009272C5" w:rsidP="00A15C87">
      <w:pPr>
        <w:pStyle w:val="ListParagraph"/>
        <w:numPr>
          <w:ilvl w:val="0"/>
          <w:numId w:val="5"/>
        </w:numPr>
      </w:pPr>
      <w:r w:rsidRPr="000B1DB8">
        <w:t>Jo Minniss: SA School &amp; Services for Vision Impaired</w:t>
      </w:r>
    </w:p>
    <w:p w14:paraId="276C0E8F" w14:textId="178D6A99" w:rsidR="009272C5" w:rsidRPr="000B1DB8" w:rsidRDefault="009272C5" w:rsidP="00A15C87">
      <w:pPr>
        <w:pStyle w:val="ListParagraph"/>
        <w:numPr>
          <w:ilvl w:val="0"/>
          <w:numId w:val="5"/>
        </w:numPr>
      </w:pPr>
      <w:r w:rsidRPr="000B1DB8">
        <w:t>Jodie Martire: University of Queensland</w:t>
      </w:r>
    </w:p>
    <w:p w14:paraId="2C033727" w14:textId="77777777" w:rsidR="00E45F25" w:rsidRDefault="009272C5" w:rsidP="00A15C87">
      <w:pPr>
        <w:pStyle w:val="ListParagraph"/>
        <w:numPr>
          <w:ilvl w:val="0"/>
          <w:numId w:val="5"/>
        </w:numPr>
      </w:pPr>
      <w:r w:rsidRPr="000B1DB8">
        <w:t>John Simpson:</w:t>
      </w:r>
    </w:p>
    <w:p w14:paraId="37E8D07B" w14:textId="5965A8A2" w:rsidR="009272C5" w:rsidRPr="000B1DB8" w:rsidRDefault="009272C5" w:rsidP="00A15C87">
      <w:pPr>
        <w:pStyle w:val="ListParagraph"/>
        <w:numPr>
          <w:ilvl w:val="0"/>
          <w:numId w:val="5"/>
        </w:numPr>
      </w:pPr>
      <w:r w:rsidRPr="000B1DB8">
        <w:t>Jordie Howell: Vision Australia</w:t>
      </w:r>
    </w:p>
    <w:p w14:paraId="7992CA6F" w14:textId="0402A47A" w:rsidR="009272C5" w:rsidRPr="000B1DB8" w:rsidRDefault="009272C5" w:rsidP="00A15C87">
      <w:pPr>
        <w:pStyle w:val="ListParagraph"/>
        <w:numPr>
          <w:ilvl w:val="0"/>
          <w:numId w:val="5"/>
        </w:numPr>
      </w:pPr>
      <w:r w:rsidRPr="000B1DB8">
        <w:t>Karen Croake: Armidale Catholic Schools</w:t>
      </w:r>
    </w:p>
    <w:p w14:paraId="0F6CF6AB" w14:textId="036AFB92" w:rsidR="009272C5" w:rsidRPr="000B1DB8" w:rsidRDefault="009272C5" w:rsidP="00A15C87">
      <w:pPr>
        <w:pStyle w:val="ListParagraph"/>
        <w:numPr>
          <w:ilvl w:val="0"/>
          <w:numId w:val="5"/>
        </w:numPr>
      </w:pPr>
      <w:r w:rsidRPr="000B1DB8">
        <w:lastRenderedPageBreak/>
        <w:t>Lily Gower: SA School &amp; Services for Vision Impaired</w:t>
      </w:r>
    </w:p>
    <w:p w14:paraId="2D7F01BF" w14:textId="77777777" w:rsidR="00E45F25" w:rsidRDefault="009272C5" w:rsidP="00A15C87">
      <w:pPr>
        <w:pStyle w:val="ListParagraph"/>
        <w:numPr>
          <w:ilvl w:val="0"/>
          <w:numId w:val="5"/>
        </w:numPr>
      </w:pPr>
      <w:r w:rsidRPr="000B1DB8">
        <w:t>Lyn Eagers:</w:t>
      </w:r>
    </w:p>
    <w:p w14:paraId="41A0FFD7" w14:textId="1267A704" w:rsidR="009272C5" w:rsidRPr="000B1DB8" w:rsidRDefault="009272C5" w:rsidP="00A15C87">
      <w:pPr>
        <w:pStyle w:val="ListParagraph"/>
        <w:numPr>
          <w:ilvl w:val="0"/>
          <w:numId w:val="5"/>
        </w:numPr>
      </w:pPr>
      <w:r w:rsidRPr="000B1DB8">
        <w:t>Margaret Allan: NSW Department of Education</w:t>
      </w:r>
    </w:p>
    <w:p w14:paraId="5883A881" w14:textId="685A31F7" w:rsidR="009272C5" w:rsidRPr="000B1DB8" w:rsidRDefault="009272C5" w:rsidP="00A15C87">
      <w:pPr>
        <w:pStyle w:val="ListParagraph"/>
        <w:numPr>
          <w:ilvl w:val="0"/>
          <w:numId w:val="5"/>
        </w:numPr>
      </w:pPr>
      <w:r w:rsidRPr="000B1DB8">
        <w:t>Mary Schnackenberg: Accessible Information and Communications Ltd</w:t>
      </w:r>
    </w:p>
    <w:p w14:paraId="4DE44F0E" w14:textId="79D73481" w:rsidR="009272C5" w:rsidRPr="000B1DB8" w:rsidRDefault="009272C5" w:rsidP="00A15C87">
      <w:pPr>
        <w:pStyle w:val="ListParagraph"/>
        <w:numPr>
          <w:ilvl w:val="0"/>
          <w:numId w:val="5"/>
        </w:numPr>
      </w:pPr>
      <w:r w:rsidRPr="000B1DB8">
        <w:t>Matthew Horspool: Matthew Horspool</w:t>
      </w:r>
    </w:p>
    <w:p w14:paraId="4AB99F08" w14:textId="1B29A318" w:rsidR="009272C5" w:rsidRPr="000B1DB8" w:rsidRDefault="009272C5" w:rsidP="00A15C87">
      <w:pPr>
        <w:pStyle w:val="ListParagraph"/>
        <w:numPr>
          <w:ilvl w:val="0"/>
          <w:numId w:val="5"/>
        </w:numPr>
      </w:pPr>
      <w:r w:rsidRPr="000B1DB8">
        <w:t>Melanie Reid: Armidale Catholic Schools</w:t>
      </w:r>
    </w:p>
    <w:p w14:paraId="4E16D2AB" w14:textId="0A1BFDA8" w:rsidR="009272C5" w:rsidRPr="000B1DB8" w:rsidRDefault="009272C5" w:rsidP="00972CD3">
      <w:pPr>
        <w:pStyle w:val="ListParagraph"/>
        <w:numPr>
          <w:ilvl w:val="0"/>
          <w:numId w:val="5"/>
        </w:numPr>
      </w:pPr>
      <w:r w:rsidRPr="000B1DB8">
        <w:t>Melissa Fanshawe: ABA, University of Southern Queensland</w:t>
      </w:r>
    </w:p>
    <w:p w14:paraId="5C9CBF03" w14:textId="75F919F8" w:rsidR="009272C5" w:rsidRPr="000B1DB8" w:rsidRDefault="009272C5" w:rsidP="00972CD3">
      <w:pPr>
        <w:pStyle w:val="ListParagraph"/>
        <w:numPr>
          <w:ilvl w:val="0"/>
          <w:numId w:val="5"/>
        </w:numPr>
      </w:pPr>
      <w:r w:rsidRPr="000B1DB8">
        <w:t>Nigel Waring: Blind Low Vision NZ</w:t>
      </w:r>
    </w:p>
    <w:p w14:paraId="0458CE94" w14:textId="1E439099" w:rsidR="009272C5" w:rsidRPr="000B1DB8" w:rsidRDefault="009272C5" w:rsidP="00972CD3">
      <w:pPr>
        <w:pStyle w:val="ListParagraph"/>
        <w:numPr>
          <w:ilvl w:val="0"/>
          <w:numId w:val="5"/>
        </w:numPr>
      </w:pPr>
      <w:r w:rsidRPr="000B1DB8">
        <w:lastRenderedPageBreak/>
        <w:t>Samantha Harratt: VisAbility</w:t>
      </w:r>
    </w:p>
    <w:p w14:paraId="5A2A1C6B" w14:textId="77777777" w:rsidR="00E45F25" w:rsidRDefault="009272C5" w:rsidP="00972CD3">
      <w:pPr>
        <w:pStyle w:val="ListParagraph"/>
        <w:numPr>
          <w:ilvl w:val="0"/>
          <w:numId w:val="5"/>
        </w:numPr>
      </w:pPr>
      <w:r w:rsidRPr="000B1DB8">
        <w:t>Scott Erichsen:</w:t>
      </w:r>
    </w:p>
    <w:p w14:paraId="506A9206" w14:textId="7C72C630" w:rsidR="009272C5" w:rsidRPr="000B1DB8" w:rsidRDefault="009272C5" w:rsidP="00972CD3">
      <w:pPr>
        <w:pStyle w:val="ListParagraph"/>
        <w:numPr>
          <w:ilvl w:val="0"/>
          <w:numId w:val="5"/>
        </w:numPr>
      </w:pPr>
      <w:r w:rsidRPr="000B1DB8">
        <w:t>Sonali Marathe: NextSense</w:t>
      </w:r>
    </w:p>
    <w:p w14:paraId="2370BE2F" w14:textId="4D035D16" w:rsidR="009272C5" w:rsidRPr="000B1DB8" w:rsidRDefault="009272C5" w:rsidP="00972CD3">
      <w:pPr>
        <w:pStyle w:val="ListParagraph"/>
        <w:numPr>
          <w:ilvl w:val="0"/>
          <w:numId w:val="5"/>
        </w:numPr>
      </w:pPr>
      <w:r w:rsidRPr="000B1DB8">
        <w:t>Tristan Clare: NextSense</w:t>
      </w:r>
    </w:p>
    <w:p w14:paraId="19C95AC1" w14:textId="77777777" w:rsidR="00BD2687" w:rsidRPr="000B1DB8" w:rsidRDefault="00BD2687" w:rsidP="00BD2687">
      <w:pPr>
        <w:pStyle w:val="Heading2"/>
      </w:pPr>
      <w:r w:rsidRPr="000B1DB8">
        <w:t>Apologies</w:t>
      </w:r>
    </w:p>
    <w:p w14:paraId="5CAB655E" w14:textId="77777777" w:rsidR="00BD2687" w:rsidRPr="00BD2687" w:rsidRDefault="00BD2687" w:rsidP="002E29D7">
      <w:pPr>
        <w:keepLines/>
      </w:pPr>
      <w:r w:rsidRPr="00BD2687">
        <w:t>Deborah Lewis, Statewide Vision Service.</w:t>
      </w:r>
    </w:p>
    <w:p w14:paraId="365CBD63" w14:textId="46929CCA" w:rsidR="00BD2687" w:rsidRPr="000B1DB8" w:rsidRDefault="00BD2687" w:rsidP="002E29D7">
      <w:pPr>
        <w:pStyle w:val="Heading2"/>
        <w:keepNext w:val="0"/>
      </w:pPr>
      <w:r w:rsidRPr="000B1DB8">
        <w:t>In memoriam</w:t>
      </w:r>
    </w:p>
    <w:p w14:paraId="1EDA4A92" w14:textId="69EF1291" w:rsidR="00BD2687" w:rsidRPr="000B1DB8" w:rsidRDefault="00BD2687" w:rsidP="002E29D7">
      <w:pPr>
        <w:pStyle w:val="Heading3"/>
        <w:keepNext w:val="0"/>
      </w:pPr>
      <w:bookmarkStart w:id="0" w:name="_Hlk161039118"/>
      <w:bookmarkStart w:id="1" w:name="_Hlk161038819"/>
      <w:r w:rsidRPr="000B1DB8">
        <w:t xml:space="preserve">Vale Rebecca Maxwell (16 </w:t>
      </w:r>
      <w:r w:rsidR="009272C5" w:rsidRPr="000B1DB8">
        <w:t>February</w:t>
      </w:r>
      <w:r w:rsidRPr="000B1DB8">
        <w:t xml:space="preserve"> 1940</w:t>
      </w:r>
      <w:r w:rsidR="00FD466B">
        <w:t>-</w:t>
      </w:r>
      <w:r w:rsidRPr="000B1DB8">
        <w:t>18 August, 2023) by Skye De Vent</w:t>
      </w:r>
    </w:p>
    <w:p w14:paraId="376B8115" w14:textId="77777777" w:rsidR="00BD2687" w:rsidRPr="00BD2687" w:rsidRDefault="00BD2687" w:rsidP="00BD2687">
      <w:r w:rsidRPr="00BD2687">
        <w:lastRenderedPageBreak/>
        <w:t>Educator, inventor, advocate, published writer and poet. Finalist for the 2019 Blind Australian of the Year Award.</w:t>
      </w:r>
    </w:p>
    <w:bookmarkEnd w:id="0"/>
    <w:p w14:paraId="3243C564" w14:textId="77777777" w:rsidR="00BD2687" w:rsidRPr="00BD2687" w:rsidRDefault="00BD2687" w:rsidP="00BD2687">
      <w:pPr>
        <w:rPr>
          <w:i/>
          <w:iCs/>
        </w:rPr>
      </w:pPr>
      <w:r w:rsidRPr="00BD2687">
        <w:t xml:space="preserve">Becoming totally blind through meningitis at age five and being an avid reader, as a young person Rebecca moved from Adelaide to Melbourne to be </w:t>
      </w:r>
      <w:r w:rsidRPr="00C57F75">
        <w:rPr>
          <w:b/>
          <w:bCs/>
          <w:i/>
          <w:iCs/>
        </w:rPr>
        <w:t>"trained as a teacher at a time when it was very difficult for a blind person to qualify for teacher training and to achieve success in her field as a linguist and teacher of English, French and Latin, using Braille as her medium.</w:t>
      </w:r>
      <w:r w:rsidRPr="00BD2687">
        <w:rPr>
          <w:i/>
          <w:iCs/>
        </w:rPr>
        <w:t>"</w:t>
      </w:r>
    </w:p>
    <w:p w14:paraId="79551403" w14:textId="77777777" w:rsidR="00C57F75" w:rsidRDefault="00BD2687" w:rsidP="00BD2687">
      <w:pPr>
        <w:rPr>
          <w:i/>
          <w:iCs/>
        </w:rPr>
      </w:pPr>
      <w:r w:rsidRPr="00BD2687">
        <w:lastRenderedPageBreak/>
        <w:t xml:space="preserve">Utilising a collaborative approach, Rebecca invented a kind of Braille short-hand known as the Braille, User-Oriented Code (BUOC). </w:t>
      </w:r>
      <w:bookmarkStart w:id="2" w:name="_Hlk161039367"/>
      <w:r w:rsidRPr="00BD2687">
        <w:t xml:space="preserve">Utilising linguistic concepts, </w:t>
      </w:r>
      <w:r w:rsidRPr="00C57F75">
        <w:rPr>
          <w:b/>
          <w:bCs/>
          <w:i/>
          <w:iCs/>
        </w:rPr>
        <w:t>"BUOC uses the existing Braille code but conceives of it in terms of the joy and comfort of touch and highly abbreviates it for reduction of bulk, ease of speed reading and notetaking</w:t>
      </w:r>
      <w:r w:rsidRPr="00BD2687">
        <w:rPr>
          <w:i/>
          <w:iCs/>
        </w:rPr>
        <w:t>."</w:t>
      </w:r>
      <w:bookmarkEnd w:id="2"/>
    </w:p>
    <w:p w14:paraId="0FB1D8C6" w14:textId="116C0DAB" w:rsidR="00BD2687" w:rsidRPr="00BD2687" w:rsidRDefault="00BD2687" w:rsidP="00BD2687">
      <w:r w:rsidRPr="00BD2687">
        <w:t xml:space="preserve">Among other groups she was involved with, Rebecca founded the Australian Braille Literacy Action (ABLA). Rebecca </w:t>
      </w:r>
      <w:bookmarkStart w:id="3" w:name="_Hlk161039670"/>
      <w:r w:rsidRPr="00BD2687">
        <w:t xml:space="preserve">coined the term “blindiferous” to describe what it means to be blind. </w:t>
      </w:r>
      <w:bookmarkEnd w:id="3"/>
      <w:r w:rsidRPr="00BD2687">
        <w:lastRenderedPageBreak/>
        <w:t xml:space="preserve">Rebecca </w:t>
      </w:r>
      <w:bookmarkStart w:id="4" w:name="_Hlk161039767"/>
      <w:r w:rsidRPr="00BD2687">
        <w:t xml:space="preserve">spent much time in Australia and internationally, running workshops and writing manuals to circulate BUOC to as many people as she could. </w:t>
      </w:r>
      <w:bookmarkStart w:id="5" w:name="_Hlk161039521"/>
      <w:bookmarkEnd w:id="4"/>
      <w:r w:rsidRPr="00BD2687">
        <w:t>Currently ICEB is investigating an online presence for BUOC</w:t>
      </w:r>
      <w:bookmarkEnd w:id="5"/>
      <w:r w:rsidRPr="00BD2687">
        <w:t xml:space="preserve">. In 2009 Rebecca </w:t>
      </w:r>
      <w:bookmarkStart w:id="6" w:name="_Hlk161039597"/>
      <w:r w:rsidRPr="00BD2687">
        <w:t xml:space="preserve">independently published a collection of short biographies called "Blind and Busy: Life stories of people who use Braille", Rebecca said it was Australia's contribution to recognise the 200th anniversary of Louis Braille's birth. </w:t>
      </w:r>
      <w:bookmarkEnd w:id="6"/>
      <w:r w:rsidRPr="00BD2687">
        <w:t>May Rebecca (Becky) Maxwell, our dear friend, rest in peace.</w:t>
      </w:r>
    </w:p>
    <w:bookmarkEnd w:id="1"/>
    <w:p w14:paraId="3986562B" w14:textId="77777777" w:rsidR="00E45F25" w:rsidRDefault="00BD2687" w:rsidP="00BD2687">
      <w:pPr>
        <w:rPr>
          <w:b/>
          <w:bCs/>
        </w:rPr>
      </w:pPr>
      <w:r w:rsidRPr="00BD2687">
        <w:rPr>
          <w:b/>
          <w:bCs/>
        </w:rPr>
        <w:t>References:</w:t>
      </w:r>
    </w:p>
    <w:p w14:paraId="08EF56E4" w14:textId="6B52DA23" w:rsidR="00BD2687" w:rsidRPr="00BD2687" w:rsidRDefault="00BD2687" w:rsidP="00BD2687">
      <w:r w:rsidRPr="00C57F75">
        <w:rPr>
          <w:b/>
          <w:bCs/>
          <w:i/>
          <w:iCs/>
        </w:rPr>
        <w:lastRenderedPageBreak/>
        <w:t>Blind and Busy: Life stories of people who use Braille,</w:t>
      </w:r>
      <w:r w:rsidRPr="00BD2687">
        <w:t xml:space="preserve"> narrated by Rebecca Maxwell.</w:t>
      </w:r>
      <w:r w:rsidRPr="00BD2687">
        <w:br/>
        <w:t xml:space="preserve">Available in Braille from: </w:t>
      </w:r>
      <w:hyperlink r:id="rId8" w:history="1">
        <w:r w:rsidR="00E45F25">
          <w:rPr>
            <w:rStyle w:val="Hyperlink"/>
          </w:rPr>
          <w:t>my.visionaustralia.org</w:t>
        </w:r>
      </w:hyperlink>
      <w:r w:rsidRPr="00BD2687">
        <w:t xml:space="preserve"> and in print from: </w:t>
      </w:r>
      <w:hyperlink r:id="rId9" w:history="1">
        <w:r w:rsidR="00E45F25">
          <w:rPr>
            <w:rStyle w:val="Hyperlink"/>
          </w:rPr>
          <w:t>https://catalogue.nla.gov.au/catalog/4605170</w:t>
        </w:r>
      </w:hyperlink>
    </w:p>
    <w:p w14:paraId="60E51ACE" w14:textId="6978CDFB" w:rsidR="00BD2687" w:rsidRPr="00BD2687" w:rsidRDefault="00E45F25" w:rsidP="00BD2687">
      <w:hyperlink r:id="rId10" w:history="1">
        <w:r>
          <w:rPr>
            <w:rStyle w:val="Hyperlink"/>
          </w:rPr>
          <w:t>https://tributes.theage.com.au/obituaries/488000/rebecca-maxwell/?r=https://tributes.theage.com.au/obituaries/theage-au/</w:t>
        </w:r>
      </w:hyperlink>
    </w:p>
    <w:p w14:paraId="50423098" w14:textId="554AFAF3" w:rsidR="00BD2687" w:rsidRPr="00BD2687" w:rsidRDefault="00BD2687" w:rsidP="00BD2687">
      <w:r w:rsidRPr="00BD2687">
        <w:lastRenderedPageBreak/>
        <w:t xml:space="preserve">Blind Australian of the Year website: </w:t>
      </w:r>
      <w:hyperlink r:id="rId11" w:history="1">
        <w:r w:rsidR="00E45F25">
          <w:rPr>
            <w:rStyle w:val="Hyperlink"/>
          </w:rPr>
          <w:t>https://www.blindaustralianoftheyear.com.au/about/</w:t>
        </w:r>
      </w:hyperlink>
    </w:p>
    <w:p w14:paraId="164F164E" w14:textId="77777777" w:rsidR="00BD2687" w:rsidRPr="00BD2687" w:rsidRDefault="00BD2687" w:rsidP="00BD2687">
      <w:r w:rsidRPr="00BD2687">
        <w:t>Boroondara Writers Bulletin September 2023.</w:t>
      </w:r>
    </w:p>
    <w:p w14:paraId="73177511" w14:textId="77777777" w:rsidR="00BD2687" w:rsidRPr="000B1DB8" w:rsidRDefault="00BD2687" w:rsidP="002B2A70">
      <w:pPr>
        <w:pStyle w:val="Heading3"/>
      </w:pPr>
      <w:r w:rsidRPr="000B1DB8">
        <w:t>Vale Dorothy Hamilton OAM</w:t>
      </w:r>
    </w:p>
    <w:p w14:paraId="65F2F8FF" w14:textId="77777777" w:rsidR="00BD2687" w:rsidRPr="00BD2687" w:rsidRDefault="00BD2687" w:rsidP="00BD2687">
      <w:r w:rsidRPr="00BD2687">
        <w:t>It is with deep sadness that the ABA announces the passing of Dorothy Hamilton OAM, on Wednesday 15 May 2024, at the age of 97.</w:t>
      </w:r>
    </w:p>
    <w:p w14:paraId="3547372A" w14:textId="77777777" w:rsidR="00BD2687" w:rsidRPr="00BD2687" w:rsidRDefault="00BD2687" w:rsidP="00BD2687">
      <w:r w:rsidRPr="00BD2687">
        <w:t xml:space="preserve">Dorothy was born in the small country town of Rainbow in the Southern Mallee, Victoria, and has been blind </w:t>
      </w:r>
      <w:r w:rsidRPr="00BD2687">
        <w:lastRenderedPageBreak/>
        <w:t>from birth. She was the eldest of seven children. From early childhood she developed a love of music and her earliest ambition was to teach sighted children music.</w:t>
      </w:r>
    </w:p>
    <w:p w14:paraId="081C08A6" w14:textId="0BD0F8E7" w:rsidR="00BD2687" w:rsidRPr="00BD2687" w:rsidRDefault="00BD2687" w:rsidP="00BD2687">
      <w:r w:rsidRPr="00BD2687">
        <w:t>Dorothy was the first blind woman in the southern hemisphere to obtain a music degree. She recounts her time studying as one of inclusion and acceptance by her sighted peers.</w:t>
      </w:r>
      <w:r w:rsidR="00B30D0D">
        <w:t xml:space="preserve"> </w:t>
      </w:r>
      <w:r w:rsidRPr="00BD2687">
        <w:t>In the 1950s, Dorothy taught at Korowa Anglican Girls</w:t>
      </w:r>
      <w:r w:rsidR="00151A28">
        <w:t>'</w:t>
      </w:r>
      <w:r w:rsidRPr="00BD2687">
        <w:t xml:space="preserve"> School where she filled a maternity position teaching singing, choir, piano and recorder. At the end of her term, the headmistress liked her so </w:t>
      </w:r>
      <w:r w:rsidRPr="00BD2687">
        <w:lastRenderedPageBreak/>
        <w:t>much that she is reported to have said that the only replacement she would hire for the position was another blind person. True to her word, Alan Nuske, Dorothy</w:t>
      </w:r>
      <w:r w:rsidR="00151A28">
        <w:t>'</w:t>
      </w:r>
      <w:r w:rsidRPr="00BD2687">
        <w:t>s brother who was also blind, was the successful incumbent and taught for a further nine years.</w:t>
      </w:r>
    </w:p>
    <w:p w14:paraId="3684793C" w14:textId="16470FDF" w:rsidR="00BD2687" w:rsidRPr="00BD2687" w:rsidRDefault="00BD2687" w:rsidP="00BD2687">
      <w:r w:rsidRPr="00BD2687">
        <w:t xml:space="preserve">Her work at Vision Australia began in Transcription as a proof reader on 8 August 1977. She began with the frame and stylus, and then reluctantly learned to work with the Perkins brailler. Then, in the early </w:t>
      </w:r>
      <w:r w:rsidR="00151A28">
        <w:t>'</w:t>
      </w:r>
      <w:r w:rsidRPr="00BD2687">
        <w:t xml:space="preserve">90s, Dorothy introduced the use of refreshable braille to braille music transcription. </w:t>
      </w:r>
      <w:r w:rsidRPr="00BD2687">
        <w:lastRenderedPageBreak/>
        <w:t>This is a process where a sighted music-proficient volunteer dictates to the blind transcriber who inputs braille into electronic format, now using the Duxbury Braille Translator. Dorothy was a pioneer using this technology, and Australia was the first to adopt such a process whereby blind people transcribed their own music rather than proofreading a sighted employee</w:t>
      </w:r>
      <w:r w:rsidR="00151A28">
        <w:t>'</w:t>
      </w:r>
      <w:r w:rsidRPr="00BD2687">
        <w:t>s work. Dorothy</w:t>
      </w:r>
      <w:r w:rsidR="00151A28">
        <w:t>'</w:t>
      </w:r>
      <w:r w:rsidRPr="00BD2687">
        <w:t xml:space="preserve">s work training and transcribing with volunteer readers over the 45 years she transcribed with Vision Australia is really very special, and the friendships they formed during </w:t>
      </w:r>
      <w:r w:rsidRPr="00BD2687">
        <w:lastRenderedPageBreak/>
        <w:t>the shared task of completing work for students and adults all over Australia were life-long.</w:t>
      </w:r>
    </w:p>
    <w:p w14:paraId="132BBDBA" w14:textId="557658D6" w:rsidR="00BD2687" w:rsidRPr="00BD2687" w:rsidRDefault="00BD2687" w:rsidP="00BD2687">
      <w:r w:rsidRPr="00BD2687">
        <w:t xml:space="preserve">In 1986, the National Braille Music Camp was established to immerse braille-reading upper primary and secondary school-aged students in braille music. Along with other blind colleagues, Dorothy would transcribe the majority of the camp music each year. She also encouraged and greatly assisted one of her readers, John Shute OAM, who took it upon himself to learn the braille music code and transcribed music for the camp for </w:t>
      </w:r>
      <w:r w:rsidRPr="00BD2687">
        <w:lastRenderedPageBreak/>
        <w:t>many years. Dorothy taught for over 25 years at the National Braille Music Camp, Many of the students who resided interstate would have regular phone contact with her during the year in order to gain assistance with completing AMEB theory examinations. Students would send her their work and she would correct it over the phone when a braille music teacher was not available to them in their area.</w:t>
      </w:r>
    </w:p>
    <w:p w14:paraId="101A54A0" w14:textId="346A8654" w:rsidR="00BD2687" w:rsidRPr="00BD2687" w:rsidRDefault="00BD2687" w:rsidP="00BD2687">
      <w:r w:rsidRPr="00BD2687">
        <w:t xml:space="preserve">In the 1990s, Dorothy attended international braille music conferences and meetings in Germany and </w:t>
      </w:r>
      <w:r w:rsidRPr="00BD2687">
        <w:lastRenderedPageBreak/>
        <w:t>Switzerland as the Australian delegate working on updates to the International Manual of Braille Music. She travelled with other blind colleagues (Joan Heckman and Tom McMahon and sighted guide Roma Dix OAM). Her intuitive approach and intimate knowledge of the code meant that Australia had very sensible input into such international decisions in collating the most recent publication of this manual in 1997.</w:t>
      </w:r>
    </w:p>
    <w:p w14:paraId="4C99CF50" w14:textId="77777777" w:rsidR="00E45F25" w:rsidRDefault="00BD2687" w:rsidP="00BD2687">
      <w:r w:rsidRPr="00BD2687">
        <w:t xml:space="preserve">Dorothy embraced new technologies to maintain the highest standard of work and she always wanted to learn about </w:t>
      </w:r>
      <w:r w:rsidRPr="00BD2687">
        <w:lastRenderedPageBreak/>
        <w:t>what technologies were being developed for blind people.</w:t>
      </w:r>
    </w:p>
    <w:p w14:paraId="44C3C948" w14:textId="77777777" w:rsidR="00E45F25" w:rsidRDefault="00BD2687" w:rsidP="00BD2687">
      <w:r w:rsidRPr="00BD2687">
        <w:t>Dorothy made a huge contribution to braille music in Australia, her encouragement of blind students to take on music as a career is something many of us will remember, but also her emphasis on the importance of maintaining high standards of braille music transcription and application in theory and performance.</w:t>
      </w:r>
    </w:p>
    <w:p w14:paraId="6D448A57" w14:textId="43B2FDEA" w:rsidR="00BD2687" w:rsidRPr="00BD2687" w:rsidRDefault="00BD2687" w:rsidP="00BD2687">
      <w:r w:rsidRPr="00BD2687">
        <w:t>Dorothy, a true inspiration to the braille music community of Australia. You will be deeply missed.</w:t>
      </w:r>
    </w:p>
    <w:p w14:paraId="797C1986" w14:textId="77777777" w:rsidR="00BD2687" w:rsidRPr="000B1DB8" w:rsidRDefault="00BD2687" w:rsidP="00BD2687">
      <w:pPr>
        <w:pStyle w:val="Heading1"/>
      </w:pPr>
      <w:r w:rsidRPr="000B1DB8">
        <w:lastRenderedPageBreak/>
        <w:t>Administration</w:t>
      </w:r>
    </w:p>
    <w:p w14:paraId="28EC1581" w14:textId="77777777" w:rsidR="00BD2687" w:rsidRPr="000B1DB8" w:rsidRDefault="00BD2687" w:rsidP="00B30D0D">
      <w:pPr>
        <w:pStyle w:val="Heading2"/>
      </w:pPr>
      <w:r w:rsidRPr="000B1DB8">
        <w:t>Meeting arrangements</w:t>
      </w:r>
    </w:p>
    <w:p w14:paraId="0401B807" w14:textId="77777777" w:rsidR="00BD2687" w:rsidRPr="00BD2687" w:rsidRDefault="00BD2687" w:rsidP="00BD2687">
      <w:r w:rsidRPr="00BD2687">
        <w:t>Description of the room</w:t>
      </w:r>
    </w:p>
    <w:p w14:paraId="761BC4AB" w14:textId="77777777" w:rsidR="00E45F25" w:rsidRDefault="00BD2687" w:rsidP="00BD2687">
      <w:r w:rsidRPr="00BD2687">
        <w:t>Description of emergency procedures</w:t>
      </w:r>
    </w:p>
    <w:p w14:paraId="2DF9CFC1" w14:textId="260DAFBE" w:rsidR="00BD2687" w:rsidRPr="00BD2687" w:rsidRDefault="00BD2687" w:rsidP="00BD2687">
      <w:r w:rsidRPr="00BD2687">
        <w:t>Requested phones to be turned off and earphones in for screen reader</w:t>
      </w:r>
    </w:p>
    <w:p w14:paraId="63A3EA0A" w14:textId="77777777" w:rsidR="00BD2687" w:rsidRPr="00BD2687" w:rsidRDefault="00BD2687" w:rsidP="00BD2687">
      <w:r w:rsidRPr="00BD2687">
        <w:t>Acknowledgment of Country and our People past present and future</w:t>
      </w:r>
    </w:p>
    <w:p w14:paraId="2256740D" w14:textId="77777777" w:rsidR="00BD2687" w:rsidRPr="00BD2687" w:rsidRDefault="00BD2687" w:rsidP="00BD2687">
      <w:r w:rsidRPr="00BD2687">
        <w:t>Acknowledgment of conference sponsors</w:t>
      </w:r>
    </w:p>
    <w:p w14:paraId="69AED835" w14:textId="77777777" w:rsidR="00BD2687" w:rsidRPr="000B1DB8" w:rsidRDefault="00BD2687" w:rsidP="00BD2687">
      <w:pPr>
        <w:pStyle w:val="Heading2"/>
      </w:pPr>
      <w:r w:rsidRPr="000B1DB8">
        <w:lastRenderedPageBreak/>
        <w:t>Arrangements for ABA workshop</w:t>
      </w:r>
    </w:p>
    <w:p w14:paraId="73A96003" w14:textId="77777777" w:rsidR="00BD2687" w:rsidRPr="00BD2687" w:rsidRDefault="00BD2687" w:rsidP="00BD2687">
      <w:r w:rsidRPr="00BD2687">
        <w:t>Will be held on Monday, entitled Braille Beyond 200</w:t>
      </w:r>
    </w:p>
    <w:p w14:paraId="43D54F79" w14:textId="77777777" w:rsidR="00BD2687" w:rsidRPr="00BD2687" w:rsidRDefault="00BD2687" w:rsidP="00BD2687">
      <w:r w:rsidRPr="00BD2687">
        <w:t>Panel Jonathon Mosen, Christine Casey, and Matthew Horspool</w:t>
      </w:r>
    </w:p>
    <w:p w14:paraId="69569C83" w14:textId="390DC198" w:rsidR="00BD2687" w:rsidRPr="000B1DB8" w:rsidRDefault="00BD2687" w:rsidP="00BD2687">
      <w:pPr>
        <w:pStyle w:val="Heading2"/>
      </w:pPr>
      <w:r w:rsidRPr="000B1DB8">
        <w:t>Confirmation of meeting agenda</w:t>
      </w:r>
    </w:p>
    <w:p w14:paraId="2779F2E8" w14:textId="77777777" w:rsidR="00E45F25" w:rsidRDefault="00BD2687" w:rsidP="00BD2687">
      <w:r w:rsidRPr="00BD2687">
        <w:t>No other additions to the meeting were offered by the audience.</w:t>
      </w:r>
    </w:p>
    <w:p w14:paraId="550779B9" w14:textId="2254BA40" w:rsidR="00BD2687" w:rsidRPr="000B1DB8" w:rsidRDefault="00BD2687" w:rsidP="00BD2687">
      <w:pPr>
        <w:pStyle w:val="Heading1"/>
      </w:pPr>
      <w:r w:rsidRPr="000B1DB8">
        <w:lastRenderedPageBreak/>
        <w:t>Minutes of 2023 Annual Meeting</w:t>
      </w:r>
    </w:p>
    <w:p w14:paraId="1AD5941D" w14:textId="77777777" w:rsidR="00BD2687" w:rsidRPr="000B1DB8" w:rsidRDefault="00BD2687" w:rsidP="00BD2687">
      <w:pPr>
        <w:pStyle w:val="Heading2"/>
      </w:pPr>
      <w:r w:rsidRPr="000B1DB8">
        <w:t>Tabling of meeting minutes of 6 May 2023</w:t>
      </w:r>
    </w:p>
    <w:p w14:paraId="0E9FD137" w14:textId="77777777" w:rsidR="00BD2687" w:rsidRPr="00BD2687" w:rsidRDefault="00BD2687" w:rsidP="00BD2687">
      <w:r w:rsidRPr="00BD2687">
        <w:t>Approved by Annette Sutherland</w:t>
      </w:r>
      <w:r w:rsidRPr="00BD2687">
        <w:br/>
        <w:t>Seconded: Jordie Howell</w:t>
      </w:r>
    </w:p>
    <w:p w14:paraId="2429D2B2" w14:textId="77777777" w:rsidR="00BD2687" w:rsidRPr="000B1DB8" w:rsidRDefault="00BD2687" w:rsidP="00BD2687">
      <w:pPr>
        <w:pStyle w:val="Heading2"/>
      </w:pPr>
      <w:r w:rsidRPr="000B1DB8">
        <w:t>Business arising from 2023 minutes not listed elsewhere</w:t>
      </w:r>
    </w:p>
    <w:p w14:paraId="1EA89C8D" w14:textId="77777777" w:rsidR="00E45F25" w:rsidRDefault="00BD2687" w:rsidP="00BD2687">
      <w:r w:rsidRPr="00BD2687">
        <w:t>No other additions to the meeting were offered by the audience.</w:t>
      </w:r>
    </w:p>
    <w:p w14:paraId="70D95DC5" w14:textId="77777777" w:rsidR="00E45F25" w:rsidRDefault="00BD2687" w:rsidP="00BD2687">
      <w:pPr>
        <w:pStyle w:val="Heading1"/>
      </w:pPr>
      <w:r w:rsidRPr="000B1DB8">
        <w:lastRenderedPageBreak/>
        <w:t>Reports</w:t>
      </w:r>
    </w:p>
    <w:p w14:paraId="116BCC0E" w14:textId="458A9740" w:rsidR="00BD2687" w:rsidRPr="000B1DB8" w:rsidRDefault="00BD2687" w:rsidP="00BD2687">
      <w:pPr>
        <w:pStyle w:val="Heading2"/>
      </w:pPr>
      <w:r w:rsidRPr="000B1DB8">
        <w:t>Round Table Update</w:t>
      </w:r>
      <w:r w:rsidR="00151A28">
        <w:t xml:space="preserve"> – </w:t>
      </w:r>
      <w:r w:rsidRPr="000B1DB8">
        <w:t>Sonali Marathe, President</w:t>
      </w:r>
    </w:p>
    <w:p w14:paraId="6F7FEA48" w14:textId="77777777" w:rsidR="00BD2687" w:rsidRPr="00BD2687" w:rsidRDefault="00BD2687" w:rsidP="00BD2687">
      <w:r w:rsidRPr="00BD2687">
        <w:t>I would like to start by thanking the Executive Committee of the Australian Braille Authority for their work in promoting the uptake of braille and maintaining braille standards. I would also like to congratulate Tristan Clare for successfully leading the ABA in her first year as Chair.</w:t>
      </w:r>
    </w:p>
    <w:p w14:paraId="194BCB03" w14:textId="77777777" w:rsidR="00BD2687" w:rsidRPr="00BD2687" w:rsidRDefault="00BD2687" w:rsidP="00BD2687">
      <w:r w:rsidRPr="00BD2687">
        <w:t>Here is a quick overview what we achieved in 2023:</w:t>
      </w:r>
    </w:p>
    <w:p w14:paraId="3EB0E447" w14:textId="77777777" w:rsidR="00E45F25" w:rsidRDefault="00BD2687" w:rsidP="00BD2687">
      <w:r w:rsidRPr="00BD2687">
        <w:lastRenderedPageBreak/>
        <w:t xml:space="preserve">The cornerstone of our efforts in 2023 was the successful execution of our annual conference themed </w:t>
      </w:r>
      <w:r w:rsidRPr="00BD2687">
        <w:rPr>
          <w:b/>
          <w:bCs/>
        </w:rPr>
        <w:t>Universal Information Access: Pathways to an Equitable Future</w:t>
      </w:r>
      <w:r w:rsidRPr="00FD466B">
        <w:rPr>
          <w:b/>
        </w:rPr>
        <w:t>.</w:t>
      </w:r>
      <w:r w:rsidRPr="00BD2687">
        <w:t xml:space="preserve"> After two years of holding our conferences online, it was wonderful to meet in person once again. The event brought together experts, practitioners, and advocates from around the globe to exchange knowledge, share best practices, and foster collaborations. The presentations explored a diverse range of topics from inclusive publishing, the latest technologies – power of AI, </w:t>
      </w:r>
      <w:r w:rsidRPr="00BD2687">
        <w:lastRenderedPageBreak/>
        <w:t xml:space="preserve">smart glasses, to best practices for creating accessible content and graphics. An additional standout was the CEO panel, titled </w:t>
      </w:r>
      <w:r w:rsidRPr="00BD2687">
        <w:rPr>
          <w:b/>
          <w:bCs/>
        </w:rPr>
        <w:t>Vision for the Future</w:t>
      </w:r>
      <w:r w:rsidRPr="00FD466B">
        <w:rPr>
          <w:b/>
        </w:rPr>
        <w:t>,</w:t>
      </w:r>
      <w:r w:rsidRPr="00BD2687">
        <w:t xml:space="preserve"> where a distinguished panel of CEOs shared their insights and perspectives on the forthcoming trends, challenges, and opportunities for the sector.</w:t>
      </w:r>
    </w:p>
    <w:p w14:paraId="5E8C0D57" w14:textId="77777777" w:rsidR="00E45F25" w:rsidRDefault="00BD2687" w:rsidP="00BD2687">
      <w:r w:rsidRPr="00BD2687">
        <w:t xml:space="preserve">In line with our commitment to excellence, we embarked on a comprehensive review of our strategic plan to ensure its alignment with current needs and trends. We asked </w:t>
      </w:r>
      <w:r w:rsidRPr="00BD2687">
        <w:lastRenderedPageBreak/>
        <w:t>members to rate the importance of the following focus areas:</w:t>
      </w:r>
    </w:p>
    <w:p w14:paraId="7F0CDFA2" w14:textId="23325FA5" w:rsidR="00BD2687" w:rsidRPr="00BD2687" w:rsidRDefault="00BD2687" w:rsidP="00972CD3">
      <w:pPr>
        <w:pStyle w:val="ListParagraph"/>
        <w:numPr>
          <w:ilvl w:val="0"/>
          <w:numId w:val="6"/>
        </w:numPr>
      </w:pPr>
      <w:r w:rsidRPr="00BD2687">
        <w:t>Raise awareness of the accessibility requirements of all people with print disabilities.</w:t>
      </w:r>
    </w:p>
    <w:p w14:paraId="2BEC555F" w14:textId="77777777" w:rsidR="00BD2687" w:rsidRPr="00BD2687" w:rsidRDefault="00BD2687" w:rsidP="00972CD3">
      <w:pPr>
        <w:pStyle w:val="ListParagraph"/>
        <w:numPr>
          <w:ilvl w:val="0"/>
          <w:numId w:val="6"/>
        </w:numPr>
      </w:pPr>
      <w:r w:rsidRPr="00BD2687">
        <w:t>Produce and revise accessible information guidelines.</w:t>
      </w:r>
    </w:p>
    <w:p w14:paraId="1F33F9AF" w14:textId="77777777" w:rsidR="00E45F25" w:rsidRDefault="00BD2687" w:rsidP="00972CD3">
      <w:pPr>
        <w:pStyle w:val="ListParagraph"/>
        <w:numPr>
          <w:ilvl w:val="0"/>
          <w:numId w:val="6"/>
        </w:numPr>
      </w:pPr>
      <w:r w:rsidRPr="00BD2687">
        <w:t>Promote braille standards and usage.</w:t>
      </w:r>
    </w:p>
    <w:p w14:paraId="67B35F7C" w14:textId="77777777" w:rsidR="00E45F25" w:rsidRDefault="00BD2687" w:rsidP="00972CD3">
      <w:pPr>
        <w:pStyle w:val="ListParagraph"/>
        <w:numPr>
          <w:ilvl w:val="0"/>
          <w:numId w:val="6"/>
        </w:numPr>
      </w:pPr>
      <w:r w:rsidRPr="00BD2687">
        <w:t>Work with publishers to foster inclusive publishing.</w:t>
      </w:r>
    </w:p>
    <w:p w14:paraId="4BBFC046" w14:textId="27FE73F6" w:rsidR="00BD2687" w:rsidRPr="00BD2687" w:rsidRDefault="00BD2687" w:rsidP="00972CD3">
      <w:pPr>
        <w:pStyle w:val="ListParagraph"/>
        <w:numPr>
          <w:ilvl w:val="0"/>
          <w:numId w:val="6"/>
        </w:numPr>
      </w:pPr>
      <w:r w:rsidRPr="00BD2687">
        <w:t>Ensure the Round Table and its members represent the needs of consumers.</w:t>
      </w:r>
    </w:p>
    <w:p w14:paraId="5BB52E50" w14:textId="77777777" w:rsidR="00E45F25" w:rsidRDefault="00BD2687" w:rsidP="00972CD3">
      <w:pPr>
        <w:pStyle w:val="ListParagraph"/>
        <w:numPr>
          <w:ilvl w:val="0"/>
          <w:numId w:val="6"/>
        </w:numPr>
      </w:pPr>
      <w:r w:rsidRPr="00BD2687">
        <w:lastRenderedPageBreak/>
        <w:t>Support ongoing research on making graphical information accessible.</w:t>
      </w:r>
    </w:p>
    <w:p w14:paraId="3295F194" w14:textId="6762FDF3" w:rsidR="00BD2687" w:rsidRPr="00BD2687" w:rsidRDefault="00BD2687" w:rsidP="00972CD3">
      <w:pPr>
        <w:pStyle w:val="ListParagraph"/>
        <w:numPr>
          <w:ilvl w:val="0"/>
          <w:numId w:val="6"/>
        </w:numPr>
      </w:pPr>
      <w:r w:rsidRPr="00BD2687">
        <w:t>Champion the concept of Born Accessible as a means of transforming the amount of accessible content published in Australia and New Zealand.</w:t>
      </w:r>
    </w:p>
    <w:p w14:paraId="3D2CBDAE" w14:textId="77777777" w:rsidR="00E45F25" w:rsidRDefault="00BD2687" w:rsidP="00972CD3">
      <w:pPr>
        <w:pStyle w:val="ListParagraph"/>
        <w:numPr>
          <w:ilvl w:val="0"/>
          <w:numId w:val="6"/>
        </w:numPr>
      </w:pPr>
      <w:r w:rsidRPr="00BD2687">
        <w:t>Support new research to increase accessibility of mathematics.</w:t>
      </w:r>
    </w:p>
    <w:p w14:paraId="60951240" w14:textId="50BEA780" w:rsidR="00BD2687" w:rsidRPr="00BD2687" w:rsidRDefault="00BD2687" w:rsidP="00972CD3">
      <w:pPr>
        <w:pStyle w:val="ListParagraph"/>
        <w:numPr>
          <w:ilvl w:val="0"/>
          <w:numId w:val="6"/>
        </w:numPr>
      </w:pPr>
      <w:r w:rsidRPr="00BD2687">
        <w:t>Work with libraries to increase the discoverability of alternative formats.</w:t>
      </w:r>
    </w:p>
    <w:p w14:paraId="51EA0C8C" w14:textId="77777777" w:rsidR="00BD2687" w:rsidRPr="00BD2687" w:rsidRDefault="00BD2687" w:rsidP="00BD2687">
      <w:bookmarkStart w:id="7" w:name="_Hlk166770656"/>
      <w:r w:rsidRPr="00BD2687">
        <w:lastRenderedPageBreak/>
        <w:t>Based on feedback and industry knowledge, we finalised the 2024-2026 strategic plan.</w:t>
      </w:r>
    </w:p>
    <w:p w14:paraId="1AF034E6" w14:textId="7743BBD1" w:rsidR="00BD2687" w:rsidRPr="00BD2687" w:rsidRDefault="00BD2687" w:rsidP="00BD2687">
      <w:r w:rsidRPr="00BD2687">
        <w:t>The 2024–26 strategic plan guided by our overarching strategic objectives, supporting the Australian government</w:t>
      </w:r>
      <w:r w:rsidR="00151A28">
        <w:t>'</w:t>
      </w:r>
      <w:r w:rsidRPr="00BD2687">
        <w:t>s National Disability Strategy (NDS) and the New Zealand Disability strategy, sets forth a clear roadmap for our future endeavours, guiding our actions to maximise our impact and reach.</w:t>
      </w:r>
    </w:p>
    <w:p w14:paraId="5132AC18" w14:textId="77777777" w:rsidR="00E45F25" w:rsidRDefault="00BD2687" w:rsidP="00BD2687">
      <w:pPr>
        <w:rPr>
          <w:iCs/>
        </w:rPr>
      </w:pPr>
      <w:r w:rsidRPr="00BD2687">
        <w:rPr>
          <w:iCs/>
        </w:rPr>
        <w:t>Following are the goals for Round Table</w:t>
      </w:r>
      <w:r w:rsidR="00151A28">
        <w:rPr>
          <w:iCs/>
        </w:rPr>
        <w:t>'</w:t>
      </w:r>
      <w:r w:rsidRPr="00BD2687">
        <w:rPr>
          <w:iCs/>
        </w:rPr>
        <w:t>s program of work from 2024 until 2026.</w:t>
      </w:r>
    </w:p>
    <w:p w14:paraId="44531A4B" w14:textId="7875906D" w:rsidR="00BD2687" w:rsidRPr="00C000F2" w:rsidRDefault="00BD2687" w:rsidP="00C000F2">
      <w:pPr>
        <w:pStyle w:val="Heading3"/>
        <w:numPr>
          <w:ilvl w:val="0"/>
          <w:numId w:val="0"/>
        </w:numPr>
        <w:ind w:left="284"/>
        <w:rPr>
          <w:i/>
          <w:iCs/>
        </w:rPr>
      </w:pPr>
      <w:bookmarkStart w:id="8" w:name="_Toc155870871"/>
      <w:bookmarkStart w:id="9" w:name="_Toc161387732"/>
      <w:r w:rsidRPr="00C000F2">
        <w:rPr>
          <w:i/>
          <w:iCs/>
        </w:rPr>
        <w:lastRenderedPageBreak/>
        <w:t>Advocacy and Consultation</w:t>
      </w:r>
      <w:bookmarkEnd w:id="8"/>
      <w:bookmarkEnd w:id="9"/>
    </w:p>
    <w:p w14:paraId="43249274" w14:textId="77777777" w:rsidR="00BD2687" w:rsidRPr="00BD2687" w:rsidRDefault="00BD2687" w:rsidP="00972CD3">
      <w:pPr>
        <w:pStyle w:val="ListParagraph"/>
        <w:numPr>
          <w:ilvl w:val="0"/>
          <w:numId w:val="7"/>
        </w:numPr>
      </w:pPr>
      <w:r w:rsidRPr="00BD2687">
        <w:t>Ensure that the Round Table and its members hear the voice of consumers.</w:t>
      </w:r>
    </w:p>
    <w:p w14:paraId="6D13327F" w14:textId="77777777" w:rsidR="00BD2687" w:rsidRPr="00BD2687" w:rsidRDefault="00BD2687" w:rsidP="00972CD3">
      <w:pPr>
        <w:pStyle w:val="ListParagraph"/>
        <w:numPr>
          <w:ilvl w:val="0"/>
          <w:numId w:val="7"/>
        </w:numPr>
      </w:pPr>
      <w:r w:rsidRPr="00BD2687">
        <w:t>Raise awareness of the accessibility requirements of people with print disability.</w:t>
      </w:r>
    </w:p>
    <w:p w14:paraId="1485217C" w14:textId="77777777" w:rsidR="00BD2687" w:rsidRPr="00BD2687" w:rsidRDefault="00BD2687" w:rsidP="00972CD3">
      <w:pPr>
        <w:pStyle w:val="ListParagraph"/>
        <w:numPr>
          <w:ilvl w:val="0"/>
          <w:numId w:val="7"/>
        </w:numPr>
      </w:pPr>
      <w:r w:rsidRPr="00BD2687">
        <w:t>Champion the production and discoverability of publications in accessible formats.</w:t>
      </w:r>
    </w:p>
    <w:p w14:paraId="5F11B284" w14:textId="77777777" w:rsidR="00E45F25" w:rsidRDefault="00BD2687" w:rsidP="00972CD3">
      <w:pPr>
        <w:pStyle w:val="ListParagraph"/>
        <w:numPr>
          <w:ilvl w:val="0"/>
          <w:numId w:val="7"/>
        </w:numPr>
      </w:pPr>
      <w:r w:rsidRPr="00BD2687">
        <w:t>Promote digital accessibility.</w:t>
      </w:r>
    </w:p>
    <w:p w14:paraId="1E9EFC87" w14:textId="2000F05C" w:rsidR="00BD2687" w:rsidRPr="00BD2687" w:rsidRDefault="00BD2687" w:rsidP="00972CD3">
      <w:pPr>
        <w:pStyle w:val="ListParagraph"/>
        <w:numPr>
          <w:ilvl w:val="0"/>
          <w:numId w:val="7"/>
        </w:numPr>
      </w:pPr>
      <w:r w:rsidRPr="00BD2687">
        <w:t xml:space="preserve">Publicise and resource the work of the Round Table subcommittees, and related organisations and </w:t>
      </w:r>
      <w:r w:rsidRPr="00BD2687">
        <w:lastRenderedPageBreak/>
        <w:t>initiatives that increase access to information.</w:t>
      </w:r>
    </w:p>
    <w:p w14:paraId="544A8575" w14:textId="77777777" w:rsidR="00BD2687" w:rsidRPr="00C000F2" w:rsidRDefault="00BD2687" w:rsidP="00C000F2">
      <w:pPr>
        <w:pStyle w:val="Heading3"/>
        <w:numPr>
          <w:ilvl w:val="0"/>
          <w:numId w:val="0"/>
        </w:numPr>
        <w:ind w:left="284"/>
        <w:rPr>
          <w:i/>
          <w:iCs/>
        </w:rPr>
      </w:pPr>
      <w:bookmarkStart w:id="10" w:name="_Toc155870874"/>
      <w:bookmarkStart w:id="11" w:name="_Toc161387735"/>
      <w:r w:rsidRPr="00C000F2">
        <w:rPr>
          <w:i/>
          <w:iCs/>
        </w:rPr>
        <w:t>Collaboration and Information Sharing</w:t>
      </w:r>
      <w:bookmarkEnd w:id="10"/>
      <w:bookmarkEnd w:id="11"/>
    </w:p>
    <w:bookmarkEnd w:id="7"/>
    <w:p w14:paraId="49EEBF1B" w14:textId="77777777" w:rsidR="00BD2687" w:rsidRPr="00BD2687" w:rsidRDefault="00BD2687" w:rsidP="00BD2687">
      <w:r w:rsidRPr="00BD2687">
        <w:t xml:space="preserve">One of the highlights of the year was the launch of two guidelines aimed at enhancing accessibility for individuals with a print disability. The </w:t>
      </w:r>
      <w:r w:rsidRPr="00BD2687">
        <w:rPr>
          <w:b/>
          <w:bCs/>
        </w:rPr>
        <w:t>Guidelines for Producing Accessible Graphics</w:t>
      </w:r>
      <w:r w:rsidRPr="00BD2687">
        <w:t xml:space="preserve"> and the </w:t>
      </w:r>
      <w:r w:rsidRPr="00BD2687">
        <w:rPr>
          <w:b/>
          <w:bCs/>
        </w:rPr>
        <w:t>Guidelines for Producing Clear Print</w:t>
      </w:r>
      <w:r w:rsidRPr="00BD2687">
        <w:t xml:space="preserve"> provide practical tools and resources for content creators and guidance for alternative format </w:t>
      </w:r>
      <w:r w:rsidRPr="00BD2687">
        <w:lastRenderedPageBreak/>
        <w:t>creators to ensure that their materials are accessible to all.</w:t>
      </w:r>
    </w:p>
    <w:p w14:paraId="7BFB87EA" w14:textId="77777777" w:rsidR="00E45F25" w:rsidRDefault="00BD2687" w:rsidP="00BD2687">
      <w:r w:rsidRPr="00BD2687">
        <w:t>Another notable development was the deepening of our partnership with Libraries Australia. Through ongoing discussions, we made substantial strides in persuading Libraries Australia to expand its search capabilities for identification of braille and other alternative format materials in Libraries Australia and Trove.</w:t>
      </w:r>
    </w:p>
    <w:p w14:paraId="447E45CD" w14:textId="6B321925" w:rsidR="00BD2687" w:rsidRPr="00BD2687" w:rsidRDefault="00BD2687" w:rsidP="00BD2687">
      <w:r w:rsidRPr="00BD2687">
        <w:t xml:space="preserve">Furthermore, we reaffirmed our commitment to advancing research in the field of accessible mathematics, by </w:t>
      </w:r>
      <w:r w:rsidRPr="00BD2687">
        <w:lastRenderedPageBreak/>
        <w:t>the discussions and dialogue with the Raised Math project and Monash University, recognising the importance of this area in promoting inclusive education and equal opportunities for all learners.</w:t>
      </w:r>
    </w:p>
    <w:p w14:paraId="3B48AC27" w14:textId="77777777" w:rsidR="00BD2687" w:rsidRPr="00BD2687" w:rsidRDefault="00BD2687" w:rsidP="00BD2687">
      <w:r w:rsidRPr="00BD2687">
        <w:t xml:space="preserve">The Australia New Zealand Accessible Graphics Group (ANZAGG) which is also a subcommittee of Round Table held its annual meeting, during which Executive Committee members were elected for the first time. ANZAGG also commenced work on developing guidelines for producing accessible 3D prints, marking a significant step </w:t>
      </w:r>
      <w:r w:rsidRPr="00BD2687">
        <w:lastRenderedPageBreak/>
        <w:t>forward in providing guidance to teachers and producers of 3D prints.</w:t>
      </w:r>
    </w:p>
    <w:p w14:paraId="6E013679" w14:textId="77777777" w:rsidR="00BD2687" w:rsidRPr="00BD2687" w:rsidRDefault="00BD2687" w:rsidP="00BD2687">
      <w:r w:rsidRPr="00BD2687">
        <w:t xml:space="preserve">As we navigate through 2024, we are focused on implementing our new strategic plan, bringing the community together for information sharing in 2024 and launching guidelines. At the conference tomorrow we will be launching four guidelines: </w:t>
      </w:r>
      <w:r w:rsidRPr="00BD2687">
        <w:rPr>
          <w:b/>
          <w:bCs/>
        </w:rPr>
        <w:t>Guidelines for Producing Accessible eText</w:t>
      </w:r>
      <w:r w:rsidRPr="00FD466B">
        <w:rPr>
          <w:b/>
        </w:rPr>
        <w:t>,</w:t>
      </w:r>
      <w:r w:rsidRPr="00BD2687">
        <w:t xml:space="preserve"> </w:t>
      </w:r>
      <w:r w:rsidRPr="00BD2687">
        <w:rPr>
          <w:b/>
          <w:bCs/>
        </w:rPr>
        <w:t>Sound Advice Guidelines</w:t>
      </w:r>
      <w:r w:rsidRPr="00FD466B">
        <w:rPr>
          <w:b/>
        </w:rPr>
        <w:t>,</w:t>
      </w:r>
      <w:r w:rsidRPr="00BD2687">
        <w:t xml:space="preserve"> </w:t>
      </w:r>
      <w:r w:rsidRPr="00BD2687">
        <w:rPr>
          <w:b/>
          <w:bCs/>
        </w:rPr>
        <w:t>Guidelines for Producing Chinese (Mandarin) Braille</w:t>
      </w:r>
      <w:r w:rsidRPr="00BD2687">
        <w:t xml:space="preserve"> </w:t>
      </w:r>
      <w:r w:rsidRPr="00BD2687">
        <w:rPr>
          <w:b/>
          <w:bCs/>
        </w:rPr>
        <w:t>and UEB</w:t>
      </w:r>
      <w:r w:rsidRPr="00BD2687">
        <w:t xml:space="preserve"> and </w:t>
      </w:r>
      <w:r w:rsidRPr="00BD2687">
        <w:rPr>
          <w:b/>
          <w:bCs/>
        </w:rPr>
        <w:t>Guidelines for Producing Accessible 3D Prints</w:t>
      </w:r>
      <w:r w:rsidRPr="00FD466B">
        <w:rPr>
          <w:b/>
        </w:rPr>
        <w:t>.</w:t>
      </w:r>
    </w:p>
    <w:p w14:paraId="3F93A5C9" w14:textId="77777777" w:rsidR="00BD2687" w:rsidRPr="00BD2687" w:rsidRDefault="00BD2687" w:rsidP="00BD2687">
      <w:r w:rsidRPr="00BD2687">
        <w:lastRenderedPageBreak/>
        <w:t>Thank you once again for your wonderful work, as we look ahead, we remain steadfast in our commitment to creating a more inclusive and accessible world for all.</w:t>
      </w:r>
    </w:p>
    <w:p w14:paraId="1E4BE42B" w14:textId="798A12C3" w:rsidR="00BD2687" w:rsidRPr="000B1DB8" w:rsidRDefault="00BD2687" w:rsidP="00BD2687">
      <w:pPr>
        <w:pStyle w:val="Heading2"/>
      </w:pPr>
      <w:r w:rsidRPr="000B1DB8">
        <w:t xml:space="preserve">ABA Annual Report </w:t>
      </w:r>
      <w:r w:rsidR="000C1246">
        <w:t>-</w:t>
      </w:r>
      <w:r w:rsidRPr="000B1DB8">
        <w:t xml:space="preserve"> Tristan Clare, Chair</w:t>
      </w:r>
    </w:p>
    <w:p w14:paraId="607CF86C" w14:textId="567F3A4E" w:rsidR="00BD2687" w:rsidRPr="00BD2687" w:rsidRDefault="00BD2687" w:rsidP="00BD2687">
      <w:bookmarkStart w:id="12" w:name="_Toc130022743"/>
      <w:r w:rsidRPr="00BD2687">
        <w:t>A subcommittee of the Round Table on Information Access for People with Print Disabilities Inc.</w:t>
      </w:r>
      <w:bookmarkStart w:id="13" w:name="_Toc130022744"/>
      <w:bookmarkStart w:id="14" w:name="_Toc130022937"/>
      <w:bookmarkStart w:id="15" w:name="_Toc130023042"/>
      <w:bookmarkEnd w:id="12"/>
      <w:r w:rsidRPr="00BD2687">
        <w:t xml:space="preserve"> </w:t>
      </w:r>
      <w:hyperlink r:id="rId12" w:history="1">
        <w:bookmarkEnd w:id="13"/>
        <w:bookmarkEnd w:id="14"/>
        <w:bookmarkEnd w:id="15"/>
        <w:r w:rsidR="00E45F25">
          <w:rPr>
            <w:rStyle w:val="Hyperlink"/>
          </w:rPr>
          <w:t>www.brailleaustralia.org</w:t>
        </w:r>
      </w:hyperlink>
    </w:p>
    <w:p w14:paraId="355326EB" w14:textId="77777777" w:rsidR="00BD2687" w:rsidRPr="00C000F2" w:rsidRDefault="00BD2687" w:rsidP="00056CA3">
      <w:pPr>
        <w:pStyle w:val="Heading3"/>
        <w:numPr>
          <w:ilvl w:val="0"/>
          <w:numId w:val="0"/>
        </w:numPr>
        <w:ind w:left="284"/>
        <w:rPr>
          <w:i/>
          <w:iCs/>
        </w:rPr>
      </w:pPr>
      <w:bookmarkStart w:id="16" w:name="_Toc130931121"/>
      <w:r w:rsidRPr="00C000F2">
        <w:rPr>
          <w:i/>
          <w:iCs/>
        </w:rPr>
        <w:lastRenderedPageBreak/>
        <w:t>Introduction</w:t>
      </w:r>
      <w:bookmarkEnd w:id="16"/>
    </w:p>
    <w:p w14:paraId="5208DD7C" w14:textId="77777777" w:rsidR="00BD2687" w:rsidRPr="00BD2687" w:rsidRDefault="00BD2687" w:rsidP="00BD2687">
      <w:r w:rsidRPr="00BD2687">
        <w:t>This year has been an exciting one for the Australian Braille Authority. Our Executive farewelled long-time members and welcomed new ones. New projects were begun and ongoing ones finalised.</w:t>
      </w:r>
    </w:p>
    <w:p w14:paraId="3925CF44" w14:textId="77777777" w:rsidR="00BD2687" w:rsidRPr="00C000F2" w:rsidRDefault="00BD2687" w:rsidP="00056CA3">
      <w:pPr>
        <w:pStyle w:val="Heading3"/>
        <w:numPr>
          <w:ilvl w:val="0"/>
          <w:numId w:val="0"/>
        </w:numPr>
        <w:ind w:left="284"/>
        <w:rPr>
          <w:i/>
          <w:iCs/>
        </w:rPr>
      </w:pPr>
      <w:r w:rsidRPr="00C000F2">
        <w:rPr>
          <w:i/>
          <w:iCs/>
        </w:rPr>
        <w:t>Braille and First Nations Languages</w:t>
      </w:r>
    </w:p>
    <w:p w14:paraId="7A8D28C9" w14:textId="77777777" w:rsidR="00BD2687" w:rsidRPr="00BD2687" w:rsidRDefault="00BD2687" w:rsidP="00BD2687">
      <w:r w:rsidRPr="00BD2687">
        <w:t xml:space="preserve">In 2023, the ABA held a workshop on the topic of Braille and First Nations Languages. This proved to be a very popular topic among attendees and </w:t>
      </w:r>
      <w:r w:rsidRPr="00BD2687">
        <w:lastRenderedPageBreak/>
        <w:t>interest has spread to the wider braille community.</w:t>
      </w:r>
    </w:p>
    <w:p w14:paraId="146292FF" w14:textId="77777777" w:rsidR="00BD2687" w:rsidRPr="00BD2687" w:rsidRDefault="00BD2687" w:rsidP="00BD2687">
      <w:r w:rsidRPr="00BD2687">
        <w:t>This year, the Braille and First Nations working group had its first meeting in February. The project is lead by Dr Sheelagh Daniels-Mayes, a First Nations braillist from Melbourne University, and Professor Rachel Nordlinger, a non-Indigenous linguist and teacher of Indigenous Language Studies at Sydney University. Its aim is to create a single braille code that will serve all indigenous languages, without sacrificing individual nuances.</w:t>
      </w:r>
    </w:p>
    <w:p w14:paraId="6158DF73" w14:textId="77777777" w:rsidR="00E45F25" w:rsidRDefault="00BD2687" w:rsidP="00BD2687">
      <w:r w:rsidRPr="00BD2687">
        <w:lastRenderedPageBreak/>
        <w:t>This project will involve liaising with First Nations communities, educators and braille transcribers. Kim Barber is the ABA</w:t>
      </w:r>
      <w:r w:rsidR="00151A28">
        <w:t>'</w:t>
      </w:r>
      <w:r w:rsidRPr="00BD2687">
        <w:t>s representative for this project. Our primary role will be to endorse the code once it is finalised, to ensure that it is the official code used by braille transcribers across the country.</w:t>
      </w:r>
    </w:p>
    <w:p w14:paraId="3F051F05" w14:textId="7B9A165D" w:rsidR="00BD2687" w:rsidRPr="00C000F2" w:rsidRDefault="00BD2687" w:rsidP="00056CA3">
      <w:pPr>
        <w:pStyle w:val="Heading3"/>
        <w:numPr>
          <w:ilvl w:val="0"/>
          <w:numId w:val="0"/>
        </w:numPr>
        <w:ind w:left="284"/>
        <w:rPr>
          <w:i/>
          <w:iCs/>
        </w:rPr>
      </w:pPr>
      <w:r w:rsidRPr="00C000F2">
        <w:rPr>
          <w:i/>
          <w:iCs/>
        </w:rPr>
        <w:t>ABA and BANZAT Catch-up</w:t>
      </w:r>
    </w:p>
    <w:p w14:paraId="4283DADB" w14:textId="4E89B5D4" w:rsidR="00BD2687" w:rsidRPr="00BD2687" w:rsidRDefault="00BD2687" w:rsidP="00BD2687">
      <w:r w:rsidRPr="00BD2687">
        <w:t xml:space="preserve">The aba and BANZAT had a catch-up in February this year. It was a very productive and exciting meeting. Ordinarily, contact between ABA and </w:t>
      </w:r>
      <w:r w:rsidRPr="00BD2687">
        <w:lastRenderedPageBreak/>
        <w:t>BANZAT only happens at Round Table, so it was a great chance to meet people who don</w:t>
      </w:r>
      <w:r w:rsidR="00151A28">
        <w:t>'</w:t>
      </w:r>
      <w:r w:rsidRPr="00BD2687">
        <w:t>t usually attend the conference.</w:t>
      </w:r>
    </w:p>
    <w:p w14:paraId="576FEDCE" w14:textId="77777777" w:rsidR="00BD2687" w:rsidRPr="00BD2687" w:rsidRDefault="00BD2687" w:rsidP="00BD2687">
      <w:r w:rsidRPr="00BD2687">
        <w:t>The main focus of the meeting was the Trans-Tasman examination. As it is a shared project between Australia and New Zealand it makes sense to exchange ideas and pool our knowledge and resources.</w:t>
      </w:r>
    </w:p>
    <w:p w14:paraId="7C02E767" w14:textId="77777777" w:rsidR="00BD2687" w:rsidRPr="00BD2687" w:rsidRDefault="00BD2687" w:rsidP="00BD2687">
      <w:r w:rsidRPr="00BD2687">
        <w:t>We plan to have another meeting in November, once the marking period is complete.</w:t>
      </w:r>
    </w:p>
    <w:p w14:paraId="16744605" w14:textId="77777777" w:rsidR="00BD2687" w:rsidRPr="00C000F2" w:rsidRDefault="00BD2687" w:rsidP="00056CA3">
      <w:pPr>
        <w:pStyle w:val="Heading3"/>
        <w:numPr>
          <w:ilvl w:val="0"/>
          <w:numId w:val="0"/>
        </w:numPr>
        <w:ind w:left="284"/>
        <w:rPr>
          <w:i/>
          <w:iCs/>
        </w:rPr>
      </w:pPr>
      <w:r w:rsidRPr="00C000F2">
        <w:rPr>
          <w:i/>
          <w:iCs/>
        </w:rPr>
        <w:lastRenderedPageBreak/>
        <w:t>Trans-Tasman Proficiency Exam</w:t>
      </w:r>
    </w:p>
    <w:p w14:paraId="05AEDB01" w14:textId="77777777" w:rsidR="00BD2687" w:rsidRPr="00BD2687" w:rsidRDefault="00BD2687" w:rsidP="00BD2687">
      <w:r w:rsidRPr="00BD2687">
        <w:t>Australia had an unusually high number of candidates sit the trans-Tasman Proficiency Exam this year, with five out of seven candidates achieving a pass and one a high distinction. The pass mark for the Trans-Tasman is 70%, so this is quite an achievement.</w:t>
      </w:r>
    </w:p>
    <w:p w14:paraId="201456C9" w14:textId="77777777" w:rsidR="00BD2687" w:rsidRPr="000B1DB8" w:rsidRDefault="00BD2687" w:rsidP="00056CA3">
      <w:pPr>
        <w:pStyle w:val="Heading3"/>
        <w:numPr>
          <w:ilvl w:val="0"/>
          <w:numId w:val="0"/>
        </w:numPr>
        <w:ind w:left="284"/>
      </w:pPr>
      <w:r w:rsidRPr="00C000F2">
        <w:rPr>
          <w:i/>
          <w:iCs/>
        </w:rPr>
        <w:t>Member Organisation</w:t>
      </w:r>
      <w:r w:rsidRPr="000B1DB8">
        <w:t>s</w:t>
      </w:r>
    </w:p>
    <w:p w14:paraId="475210F2" w14:textId="77777777" w:rsidR="00BD2687" w:rsidRPr="00BD2687" w:rsidRDefault="00BD2687" w:rsidP="00BD2687">
      <w:r w:rsidRPr="00BD2687">
        <w:t xml:space="preserve">Our member organisations continue to hold the standard of best practice in the fields of accessible format </w:t>
      </w:r>
      <w:r w:rsidRPr="00BD2687">
        <w:lastRenderedPageBreak/>
        <w:t>production, research and development, and vision impairment education.</w:t>
      </w:r>
      <w:bookmarkStart w:id="17" w:name="_Toc130931123"/>
    </w:p>
    <w:p w14:paraId="3260E909" w14:textId="77777777" w:rsidR="00BD2687" w:rsidRPr="00C000F2" w:rsidRDefault="00BD2687" w:rsidP="00056CA3">
      <w:pPr>
        <w:pStyle w:val="Heading3"/>
        <w:numPr>
          <w:ilvl w:val="0"/>
          <w:numId w:val="0"/>
        </w:numPr>
        <w:ind w:left="284"/>
        <w:rPr>
          <w:i/>
          <w:iCs/>
        </w:rPr>
      </w:pPr>
      <w:r w:rsidRPr="00C000F2">
        <w:rPr>
          <w:i/>
          <w:iCs/>
        </w:rPr>
        <w:t>Structure and Accountability</w:t>
      </w:r>
      <w:bookmarkEnd w:id="17"/>
    </w:p>
    <w:p w14:paraId="4AD8BEEF" w14:textId="77777777" w:rsidR="00BD2687" w:rsidRPr="00BD2687" w:rsidRDefault="00BD2687" w:rsidP="00BD2687">
      <w:r w:rsidRPr="00BD2687">
        <w:t>The ABA is a subcommittee of the Round Table on Information Access for People with a Print Disability. Our purpose is to maintain and oversee the development of braille codes and standards and best practice across Australia. We also promote braille as the primary literacy medium for people who are blind, deafblind or who are severely vision impaired.</w:t>
      </w:r>
    </w:p>
    <w:p w14:paraId="7821A74B" w14:textId="77777777" w:rsidR="00BD2687" w:rsidRPr="00C000F2" w:rsidRDefault="00BD2687" w:rsidP="00056CA3">
      <w:pPr>
        <w:pStyle w:val="Heading3"/>
        <w:numPr>
          <w:ilvl w:val="0"/>
          <w:numId w:val="0"/>
        </w:numPr>
        <w:ind w:left="284"/>
        <w:rPr>
          <w:i/>
          <w:iCs/>
        </w:rPr>
      </w:pPr>
      <w:bookmarkStart w:id="18" w:name="_Toc130931124"/>
      <w:r w:rsidRPr="00C000F2">
        <w:rPr>
          <w:i/>
          <w:iCs/>
        </w:rPr>
        <w:lastRenderedPageBreak/>
        <w:t>ABA Executive Committee</w:t>
      </w:r>
      <w:bookmarkEnd w:id="18"/>
    </w:p>
    <w:p w14:paraId="3E1BEB99" w14:textId="78DF2E81" w:rsidR="00BD2687" w:rsidRPr="00BD2687" w:rsidRDefault="00BD2687" w:rsidP="00BD2687">
      <w:r w:rsidRPr="00BD2687">
        <w:t>At last year</w:t>
      </w:r>
      <w:r w:rsidR="00151A28">
        <w:t>'</w:t>
      </w:r>
      <w:r w:rsidRPr="00BD2687">
        <w:t>s meeting, we farewelled Josie Howse and Kathy Riessen. They took with them a wealth of knowledge and experience that is hard to replace.</w:t>
      </w:r>
    </w:p>
    <w:p w14:paraId="502A1017" w14:textId="77777777" w:rsidR="00BD2687" w:rsidRPr="00BD2687" w:rsidRDefault="00BD2687" w:rsidP="00BD2687">
      <w:r w:rsidRPr="00BD2687">
        <w:t>Our current Executive is an exciting mix of touchreaders and sighted professionals working both in and outside the disability sectors to facilitate braille production in Australia and internationally.</w:t>
      </w:r>
    </w:p>
    <w:p w14:paraId="78B83571" w14:textId="0BF106EF" w:rsidR="00BD2687" w:rsidRPr="00BD2687" w:rsidRDefault="00BD2687" w:rsidP="00972CD3">
      <w:pPr>
        <w:pStyle w:val="ListParagraph"/>
        <w:numPr>
          <w:ilvl w:val="0"/>
          <w:numId w:val="8"/>
        </w:numPr>
      </w:pPr>
      <w:r w:rsidRPr="000F69F8">
        <w:rPr>
          <w:b/>
          <w:bCs/>
        </w:rPr>
        <w:t>Jordie Howell:</w:t>
      </w:r>
      <w:r w:rsidRPr="00BD2687">
        <w:t xml:space="preserve"> Jordie has returned to the Executive in her role as Immediate Past Chair. She is a </w:t>
      </w:r>
      <w:r w:rsidRPr="00BD2687">
        <w:lastRenderedPageBreak/>
        <w:t>proficient braille transcriber and proofreader, particularly in the field of braille music. Her involvement with the International Council on English Braille (ICEB) links the Australian Braille Authority to the wider world of international braille production and her calm presence at meetings is always welcome.</w:t>
      </w:r>
    </w:p>
    <w:p w14:paraId="4DE73041" w14:textId="3FD425FA" w:rsidR="00BD2687" w:rsidRPr="00BD2687" w:rsidRDefault="00BD2687" w:rsidP="00972CD3">
      <w:pPr>
        <w:pStyle w:val="ListParagraph"/>
        <w:numPr>
          <w:ilvl w:val="0"/>
          <w:numId w:val="8"/>
        </w:numPr>
      </w:pPr>
      <w:r w:rsidRPr="000F69F8">
        <w:rPr>
          <w:b/>
          <w:bCs/>
        </w:rPr>
        <w:t>Kim Barber:</w:t>
      </w:r>
      <w:r w:rsidRPr="00BD2687">
        <w:t xml:space="preserve"> Kim is the Head of Braille and Large Print Services at the NSW Department of Education. She is also the Convenor of the Sydney Braille Forum, her department administers and marks </w:t>
      </w:r>
      <w:r w:rsidRPr="00BD2687">
        <w:lastRenderedPageBreak/>
        <w:t>the Trans-Tasman Proficiency Exam, and</w:t>
      </w:r>
      <w:r w:rsidR="000F69F8">
        <w:t xml:space="preserve"> </w:t>
      </w:r>
      <w:r w:rsidRPr="00BD2687">
        <w:t>she is the ABA</w:t>
      </w:r>
      <w:r w:rsidR="00151A28">
        <w:t>'</w:t>
      </w:r>
      <w:r w:rsidRPr="00BD2687">
        <w:t>s official representative for the Braille and First Nations Project. Kim also co-authors the ABA website with Janine Land.</w:t>
      </w:r>
    </w:p>
    <w:p w14:paraId="3932FF5C" w14:textId="4A6636A1" w:rsidR="00BD2687" w:rsidRPr="00BD2687" w:rsidRDefault="00BD2687" w:rsidP="00972CD3">
      <w:pPr>
        <w:pStyle w:val="ListParagraph"/>
        <w:numPr>
          <w:ilvl w:val="0"/>
          <w:numId w:val="8"/>
        </w:numPr>
      </w:pPr>
      <w:r w:rsidRPr="000F69F8">
        <w:rPr>
          <w:b/>
          <w:bCs/>
        </w:rPr>
        <w:t>Scott Erichsen:</w:t>
      </w:r>
      <w:r w:rsidRPr="00BD2687">
        <w:t xml:space="preserve"> Scott is our conduit to the world of access technology and innovations in refreshable braille. If there</w:t>
      </w:r>
      <w:r w:rsidR="00151A28">
        <w:t>'</w:t>
      </w:r>
      <w:r w:rsidRPr="00BD2687">
        <w:t xml:space="preserve">s a new piece of technology out, then chances are, Scott has managed to get his hands on it before anyone else. He is also a talented musician </w:t>
      </w:r>
      <w:r w:rsidRPr="00BD2687">
        <w:lastRenderedPageBreak/>
        <w:t>and proficient braille music reader and transcriber.</w:t>
      </w:r>
    </w:p>
    <w:p w14:paraId="747B4CC7" w14:textId="77777777" w:rsidR="00BD2687" w:rsidRPr="00BD2687" w:rsidRDefault="00BD2687" w:rsidP="00972CD3">
      <w:pPr>
        <w:pStyle w:val="ListParagraph"/>
        <w:numPr>
          <w:ilvl w:val="0"/>
          <w:numId w:val="8"/>
        </w:numPr>
      </w:pPr>
      <w:r w:rsidRPr="000F69F8">
        <w:rPr>
          <w:b/>
          <w:bCs/>
        </w:rPr>
        <w:t>Melissa Fanshawe:</w:t>
      </w:r>
      <w:r w:rsidRPr="00BD2687">
        <w:t xml:space="preserve"> Melissa is a mathematics lecturer in the School of Education at the University of Southern Queensland. Years of personal and professional experience with vision impairment have made her a passionate advocate for access to braille. She recently hosted a podcast where she interviewed young people about their thoughts on the relevance of braille. At meetings, Melissa combines a bubbly </w:t>
      </w:r>
      <w:r w:rsidRPr="00BD2687">
        <w:lastRenderedPageBreak/>
        <w:t>personality with a willingness to volunteer for any task.</w:t>
      </w:r>
    </w:p>
    <w:p w14:paraId="393D5EC3" w14:textId="1F273BAA" w:rsidR="00BD2687" w:rsidRPr="00BD2687" w:rsidRDefault="00BD2687" w:rsidP="00972CD3">
      <w:pPr>
        <w:pStyle w:val="ListParagraph"/>
        <w:numPr>
          <w:ilvl w:val="0"/>
          <w:numId w:val="8"/>
        </w:numPr>
      </w:pPr>
      <w:r w:rsidRPr="000F69F8">
        <w:rPr>
          <w:b/>
          <w:bCs/>
        </w:rPr>
        <w:t>Ben Clare:</w:t>
      </w:r>
      <w:r w:rsidRPr="00BD2687">
        <w:t xml:space="preserve"> Ben is new to our Executive. He has years of experience teaching braille and access technology to students and teachers in the Pacific. He is passionate about the relevance of braille and bringing standardised braille certification to teachers and transcribers in the islands. Although we are the Australian Braille Authority, access to braille is a global issue and our meetings benefit from Ben</w:t>
      </w:r>
      <w:r w:rsidR="00151A28">
        <w:t>'</w:t>
      </w:r>
      <w:r w:rsidRPr="00BD2687">
        <w:t xml:space="preserve">s international </w:t>
      </w:r>
      <w:r w:rsidRPr="00BD2687">
        <w:lastRenderedPageBreak/>
        <w:t>experience. Ben is also the author of our Facebook page.</w:t>
      </w:r>
    </w:p>
    <w:p w14:paraId="02692B0C" w14:textId="77777777" w:rsidR="00BD2687" w:rsidRPr="00BD2687" w:rsidRDefault="00BD2687" w:rsidP="00972CD3">
      <w:pPr>
        <w:pStyle w:val="ListParagraph"/>
        <w:numPr>
          <w:ilvl w:val="0"/>
          <w:numId w:val="8"/>
        </w:numPr>
      </w:pPr>
      <w:r w:rsidRPr="000F69F8">
        <w:rPr>
          <w:b/>
          <w:bCs/>
        </w:rPr>
        <w:t>Janine Land:</w:t>
      </w:r>
      <w:r w:rsidRPr="00BD2687">
        <w:t xml:space="preserve"> Janine is another newcomer to our Executive. She is the head of Alternative Format Production at the South Australian School for Vision Impaired and has worked as a teacher of the vision impaired. While in this role, she gained knowledge and understanding of how students access material and she brings this insight to her work in alternate format production. Janine co-authors the ABA website along with </w:t>
      </w:r>
      <w:r w:rsidRPr="00BD2687">
        <w:lastRenderedPageBreak/>
        <w:t>Kim Barber, fixing broken links and keeping the Events page up-to-date.</w:t>
      </w:r>
    </w:p>
    <w:p w14:paraId="17A5146C" w14:textId="77777777" w:rsidR="00BD2687" w:rsidRPr="00BD2687" w:rsidRDefault="00BD2687" w:rsidP="00972CD3">
      <w:pPr>
        <w:pStyle w:val="ListParagraph"/>
        <w:numPr>
          <w:ilvl w:val="0"/>
          <w:numId w:val="8"/>
        </w:numPr>
      </w:pPr>
      <w:bookmarkStart w:id="19" w:name="_Hlk161150346"/>
      <w:r w:rsidRPr="000F69F8">
        <w:rPr>
          <w:b/>
          <w:bCs/>
        </w:rPr>
        <w:t>Chelsea Bartlett:</w:t>
      </w:r>
      <w:r w:rsidRPr="00BD2687">
        <w:t xml:space="preserve"> Chelsea is a braille and large print reader. She currently works for the NDIA. In the past, she has worked as a braille transcriber and proofreader at SASVI. It is this experience that she brings to her role on the ABA Executive.</w:t>
      </w:r>
    </w:p>
    <w:bookmarkEnd w:id="19"/>
    <w:p w14:paraId="330D3B65" w14:textId="77777777" w:rsidR="00BD2687" w:rsidRPr="00C000F2" w:rsidRDefault="00BD2687" w:rsidP="00056CA3">
      <w:pPr>
        <w:pStyle w:val="Heading3"/>
        <w:numPr>
          <w:ilvl w:val="0"/>
          <w:numId w:val="0"/>
        </w:numPr>
        <w:ind w:left="284"/>
        <w:rPr>
          <w:i/>
          <w:iCs/>
        </w:rPr>
      </w:pPr>
      <w:r w:rsidRPr="00C000F2">
        <w:rPr>
          <w:i/>
          <w:iCs/>
        </w:rPr>
        <w:t>Regional Braille Forums</w:t>
      </w:r>
    </w:p>
    <w:p w14:paraId="1DAC591A" w14:textId="2B307E56" w:rsidR="00BD2687" w:rsidRPr="00BD2687" w:rsidRDefault="00BD2687" w:rsidP="00BD2687">
      <w:r w:rsidRPr="00BD2687">
        <w:t>At the time of writing, there is only one Regional Braille Forum in Australia</w:t>
      </w:r>
      <w:r w:rsidR="009A5A48">
        <w:t xml:space="preserve"> - </w:t>
      </w:r>
      <w:r w:rsidRPr="00BD2687">
        <w:lastRenderedPageBreak/>
        <w:t>the Sydney RBF. The Queensland Braille Forum went into official recess at the end of 2023, after an extended period where no meetings were held. This happened due to COVID cancellations and a lack of personnel. It is hoped that the QBF will reform at some time in the future.</w:t>
      </w:r>
    </w:p>
    <w:p w14:paraId="77E2F1E4" w14:textId="77777777" w:rsidR="00BD2687" w:rsidRPr="00BD2687" w:rsidRDefault="00BD2687" w:rsidP="00BD2687">
      <w:r w:rsidRPr="00BD2687">
        <w:t xml:space="preserve">The Sydney Braille Forum is an integral part of the Australian Braille Authority; enabling members interested in the production, teaching or use of braille to come together to promote braille and to discuss braille related issues. Meetings have been in </w:t>
      </w:r>
      <w:r w:rsidRPr="00BD2687">
        <w:lastRenderedPageBreak/>
        <w:t>a hybrid form since the beginning of 2023, allowing for engagement of members outside Sydney while retaining the social advantages of face-to-face contact.</w:t>
      </w:r>
    </w:p>
    <w:p w14:paraId="5866A18D" w14:textId="77777777" w:rsidR="00BD2687" w:rsidRPr="00BD2687" w:rsidRDefault="00BD2687" w:rsidP="00BD2687">
      <w:r w:rsidRPr="00BD2687">
        <w:t xml:space="preserve">The annual Braille Competition Awards Night was held on November 15, 2023. The Awards Night is a highlight of the SBF calendar, allowing students, parents and teachers the opportunity to get together and socialise. Braille-related prizes are given to award winners thanks to the generous sponsorship of organisations such as </w:t>
      </w:r>
      <w:r w:rsidRPr="00BD2687">
        <w:lastRenderedPageBreak/>
        <w:t>the NSW Department of Education and Quantum RLV.</w:t>
      </w:r>
    </w:p>
    <w:p w14:paraId="74508373" w14:textId="77777777" w:rsidR="00BD2687" w:rsidRPr="00BD2687" w:rsidRDefault="00BD2687" w:rsidP="00BD2687">
      <w:r w:rsidRPr="00BD2687">
        <w:t>For more information, see the attached report.</w:t>
      </w:r>
    </w:p>
    <w:p w14:paraId="4FCFBBD4" w14:textId="77777777" w:rsidR="00BD2687" w:rsidRPr="00C000F2" w:rsidRDefault="00BD2687" w:rsidP="00056CA3">
      <w:pPr>
        <w:pStyle w:val="Heading3"/>
        <w:numPr>
          <w:ilvl w:val="0"/>
          <w:numId w:val="0"/>
        </w:numPr>
        <w:ind w:left="284"/>
        <w:rPr>
          <w:i/>
          <w:iCs/>
        </w:rPr>
      </w:pPr>
      <w:r w:rsidRPr="00C000F2">
        <w:rPr>
          <w:i/>
          <w:iCs/>
        </w:rPr>
        <w:t>Communications</w:t>
      </w:r>
    </w:p>
    <w:p w14:paraId="6F6580F7" w14:textId="77777777" w:rsidR="00BD2687" w:rsidRPr="00C000F2" w:rsidRDefault="00BD2687" w:rsidP="00056CA3">
      <w:pPr>
        <w:pStyle w:val="Heading4"/>
        <w:numPr>
          <w:ilvl w:val="0"/>
          <w:numId w:val="0"/>
        </w:numPr>
        <w:ind w:left="397"/>
        <w:rPr>
          <w:i/>
          <w:iCs w:val="0"/>
        </w:rPr>
      </w:pPr>
      <w:bookmarkStart w:id="20" w:name="_Toc130022945"/>
      <w:bookmarkStart w:id="21" w:name="_Toc130023050"/>
      <w:bookmarkStart w:id="22" w:name="_Toc130562889"/>
      <w:bookmarkStart w:id="23" w:name="_Toc130930850"/>
      <w:bookmarkStart w:id="24" w:name="_Toc130931128"/>
      <w:r w:rsidRPr="00C000F2">
        <w:rPr>
          <w:i/>
          <w:iCs w:val="0"/>
        </w:rPr>
        <w:t>ABA Website and Correspondence</w:t>
      </w:r>
    </w:p>
    <w:p w14:paraId="2411727A" w14:textId="77777777" w:rsidR="00BD2687" w:rsidRPr="00BD2687" w:rsidRDefault="00BD2687" w:rsidP="00BD2687">
      <w:r w:rsidRPr="00BD2687">
        <w:t>In May 2023, Kim Barber and Janine Land took over co-authorship of the ABA website. At the time of writing, they can confirm that over 60 broken links are now fixed. They would like to thank Leona Holloway for her assistance with handover and training.</w:t>
      </w:r>
    </w:p>
    <w:p w14:paraId="4C6177C7" w14:textId="0885469D" w:rsidR="00BD2687" w:rsidRPr="00BD2687" w:rsidRDefault="00BD2687" w:rsidP="00BD2687">
      <w:r w:rsidRPr="00BD2687">
        <w:lastRenderedPageBreak/>
        <w:t xml:space="preserve">The website is an important resource for braille-related news, events, awards and opportunities. </w:t>
      </w:r>
      <w:bookmarkStart w:id="25" w:name="_Hlk161054641"/>
      <w:r w:rsidRPr="00BD2687">
        <w:t>It also contains a directory of organisations and businesses that produce braille.</w:t>
      </w:r>
      <w:bookmarkEnd w:id="25"/>
    </w:p>
    <w:p w14:paraId="523CF5BE" w14:textId="77777777" w:rsidR="00BD2687" w:rsidRPr="00BD2687" w:rsidRDefault="00BD2687" w:rsidP="00BD2687">
      <w:r w:rsidRPr="00BD2687">
        <w:t>An important part of the website is the dissemination of Unified English Braille code resources to assist teachers, parents and transcribers in learning and understanding UEB and its use in Australia.</w:t>
      </w:r>
    </w:p>
    <w:p w14:paraId="07AC5BCF" w14:textId="635BD07E" w:rsidR="00BD2687" w:rsidRPr="00BD2687" w:rsidRDefault="00BD2687" w:rsidP="00BD2687">
      <w:r w:rsidRPr="00BD2687">
        <w:t xml:space="preserve">The ABA website also has a correspondence page monitored by Tristan Clare. </w:t>
      </w:r>
      <w:bookmarkStart w:id="26" w:name="_Hlk161054965"/>
      <w:r w:rsidRPr="00BD2687">
        <w:t xml:space="preserve">Visitors to the website </w:t>
      </w:r>
      <w:r w:rsidRPr="00BD2687">
        <w:lastRenderedPageBreak/>
        <w:t xml:space="preserve">can contact the ABA directly to ask questions they may not find the answers to on the website. </w:t>
      </w:r>
      <w:bookmarkEnd w:id="26"/>
      <w:r w:rsidRPr="00BD2687">
        <w:t>Questions are answered in as timely a manner as possible, however, this page attracts a lot of spam that has to be waded through so probably isn</w:t>
      </w:r>
      <w:r w:rsidR="00151A28">
        <w:t>'</w:t>
      </w:r>
      <w:r w:rsidRPr="00BD2687">
        <w:t>t the best place to come if you</w:t>
      </w:r>
      <w:r w:rsidR="00151A28">
        <w:t>'</w:t>
      </w:r>
      <w:r w:rsidRPr="00BD2687">
        <w:t>re looking for a fast answer.</w:t>
      </w:r>
    </w:p>
    <w:p w14:paraId="7A4AC93F" w14:textId="77777777" w:rsidR="00BD2687" w:rsidRPr="00BD2687" w:rsidRDefault="00BD2687" w:rsidP="00BD2687">
      <w:r w:rsidRPr="00BD2687">
        <w:t>For more information, please see the attached report.</w:t>
      </w:r>
    </w:p>
    <w:p w14:paraId="221766CE" w14:textId="77777777" w:rsidR="00BD2687" w:rsidRPr="00C000F2" w:rsidRDefault="00BD2687" w:rsidP="00056CA3">
      <w:pPr>
        <w:pStyle w:val="Heading4"/>
        <w:numPr>
          <w:ilvl w:val="0"/>
          <w:numId w:val="0"/>
        </w:numPr>
        <w:ind w:left="397"/>
        <w:rPr>
          <w:i/>
          <w:iCs w:val="0"/>
        </w:rPr>
      </w:pPr>
      <w:r w:rsidRPr="00C000F2">
        <w:rPr>
          <w:i/>
          <w:iCs w:val="0"/>
        </w:rPr>
        <w:t>ABA Facebook Page</w:t>
      </w:r>
      <w:bookmarkEnd w:id="20"/>
      <w:bookmarkEnd w:id="21"/>
      <w:bookmarkEnd w:id="22"/>
      <w:bookmarkEnd w:id="23"/>
      <w:bookmarkEnd w:id="24"/>
    </w:p>
    <w:p w14:paraId="76CFBC7B" w14:textId="766D262F" w:rsidR="00BD2687" w:rsidRPr="00BD2687" w:rsidRDefault="00BD2687" w:rsidP="00BD2687">
      <w:bookmarkStart w:id="27" w:name="_Toc130022946"/>
      <w:bookmarkStart w:id="28" w:name="_Toc130023051"/>
      <w:bookmarkStart w:id="29" w:name="_Toc130562890"/>
      <w:bookmarkStart w:id="30" w:name="_Toc130930851"/>
      <w:bookmarkStart w:id="31" w:name="_Toc130931129"/>
      <w:r w:rsidRPr="00BD2687">
        <w:t>(</w:t>
      </w:r>
      <w:hyperlink r:id="rId13" w:history="1">
        <w:r w:rsidR="00E45F25">
          <w:rPr>
            <w:rStyle w:val="Hyperlink"/>
          </w:rPr>
          <w:t>https://www.facebook.com/BrailleAustralia</w:t>
        </w:r>
      </w:hyperlink>
      <w:r w:rsidRPr="00E45F25">
        <w:t>/</w:t>
      </w:r>
      <w:r w:rsidRPr="00BD2687">
        <w:t>)</w:t>
      </w:r>
    </w:p>
    <w:p w14:paraId="1A7EBE1C" w14:textId="77777777" w:rsidR="00BD2687" w:rsidRPr="00BD2687" w:rsidRDefault="00BD2687" w:rsidP="00BD2687">
      <w:r w:rsidRPr="00BD2687">
        <w:lastRenderedPageBreak/>
        <w:t>The ABA Facebook page continues to be an effective source of information for visitors and a source of positive publicity for our organisation. Page content is a combination of original input from the ABA, detailing upcoming events, and shares from other braille-related organisations.</w:t>
      </w:r>
    </w:p>
    <w:p w14:paraId="0B5002BB" w14:textId="77777777" w:rsidR="00BD2687" w:rsidRPr="00BD2687" w:rsidRDefault="00BD2687" w:rsidP="00BD2687">
      <w:r w:rsidRPr="00BD2687">
        <w:t>In January, we publicised World Braille Day and subsequent events throughout the month through our own content and post shares on the topic.</w:t>
      </w:r>
    </w:p>
    <w:p w14:paraId="17856926" w14:textId="77777777" w:rsidR="00BD2687" w:rsidRPr="00BD2687" w:rsidRDefault="00BD2687" w:rsidP="00BD2687">
      <w:r w:rsidRPr="00BD2687">
        <w:t xml:space="preserve">Moving ahead, we will continue to utilise our social media presence to </w:t>
      </w:r>
      <w:r w:rsidRPr="00BD2687">
        <w:lastRenderedPageBreak/>
        <w:t>highlight Braille related topics and issues and further publicise ABA happenings. This will include the Round Table and ICEB events and the 2025 SPEVI conference.</w:t>
      </w:r>
    </w:p>
    <w:p w14:paraId="741F8688" w14:textId="77777777" w:rsidR="00BD2687" w:rsidRPr="00BD2687" w:rsidRDefault="00BD2687" w:rsidP="00BD2687">
      <w:r w:rsidRPr="00BD2687">
        <w:t>For more information, please see the attached report.</w:t>
      </w:r>
    </w:p>
    <w:p w14:paraId="7879044B" w14:textId="77777777" w:rsidR="00BD2687" w:rsidRPr="00C000F2" w:rsidRDefault="00BD2687" w:rsidP="00056CA3">
      <w:pPr>
        <w:pStyle w:val="Heading4"/>
        <w:numPr>
          <w:ilvl w:val="0"/>
          <w:numId w:val="0"/>
        </w:numPr>
        <w:ind w:left="397"/>
        <w:rPr>
          <w:i/>
          <w:iCs w:val="0"/>
        </w:rPr>
      </w:pPr>
      <w:r w:rsidRPr="00C000F2">
        <w:rPr>
          <w:i/>
          <w:iCs w:val="0"/>
        </w:rPr>
        <w:t>Ozbrl</w:t>
      </w:r>
      <w:bookmarkEnd w:id="27"/>
      <w:bookmarkEnd w:id="28"/>
      <w:bookmarkEnd w:id="29"/>
      <w:bookmarkEnd w:id="30"/>
      <w:bookmarkEnd w:id="31"/>
    </w:p>
    <w:p w14:paraId="55A698DF" w14:textId="77777777" w:rsidR="00BD2687" w:rsidRPr="00BD2687" w:rsidRDefault="00BD2687" w:rsidP="00BD2687">
      <w:r w:rsidRPr="00BD2687">
        <w:t xml:space="preserve">Ozbrl is the official communication channel for ABA. Notices for upcoming meetings and workshops are posted here along with the call for registrations for the annual Trans-Tasman Proficiency Examination in </w:t>
      </w:r>
      <w:r w:rsidRPr="00BD2687">
        <w:lastRenderedPageBreak/>
        <w:t>UEB. Discussions and decisions on braille coding through ICEB are also held via Ozbrl.</w:t>
      </w:r>
    </w:p>
    <w:p w14:paraId="734384F1" w14:textId="35B73D88" w:rsidR="00BD2687" w:rsidRPr="00BD2687" w:rsidRDefault="00BD2687" w:rsidP="00BD2687">
      <w:pPr>
        <w:rPr>
          <w:u w:val="single"/>
        </w:rPr>
      </w:pPr>
      <w:r w:rsidRPr="00BD2687">
        <w:t xml:space="preserve">As of February 2024, we have 142 subscribers. To join Ozbrl, send a blank message to </w:t>
      </w:r>
      <w:hyperlink r:id="rId14" w:history="1">
        <w:r w:rsidR="00E45F25">
          <w:rPr>
            <w:rStyle w:val="Hyperlink"/>
          </w:rPr>
          <w:t>Ozbrl+subscribe@groups.io</w:t>
        </w:r>
      </w:hyperlink>
      <w:r w:rsidRPr="00BD2687">
        <w:rPr>
          <w:u w:val="single"/>
        </w:rPr>
        <w:t xml:space="preserve">. </w:t>
      </w:r>
      <w:r w:rsidRPr="00BD2687">
        <w:t>For more information, please see the attached report.</w:t>
      </w:r>
    </w:p>
    <w:p w14:paraId="004FFAE7" w14:textId="77777777" w:rsidR="00BD2687" w:rsidRPr="00C000F2" w:rsidRDefault="00BD2687" w:rsidP="00056CA3">
      <w:pPr>
        <w:pStyle w:val="Heading3"/>
        <w:numPr>
          <w:ilvl w:val="0"/>
          <w:numId w:val="0"/>
        </w:numPr>
        <w:ind w:left="284"/>
        <w:rPr>
          <w:i/>
          <w:iCs/>
        </w:rPr>
      </w:pPr>
      <w:r w:rsidRPr="00C000F2">
        <w:rPr>
          <w:i/>
          <w:iCs/>
        </w:rPr>
        <w:lastRenderedPageBreak/>
        <w:t>Reports from Member Organisations</w:t>
      </w:r>
    </w:p>
    <w:p w14:paraId="5BC4D299" w14:textId="77777777" w:rsidR="00E45F25" w:rsidRDefault="00BD2687" w:rsidP="00BD2687">
      <w:r w:rsidRPr="00BD2687">
        <w:t>Reports from our member organisations are further below in the minutes.</w:t>
      </w:r>
    </w:p>
    <w:p w14:paraId="53EE9180" w14:textId="29812DBF" w:rsidR="00BD2687" w:rsidRPr="00C000F2" w:rsidRDefault="00BD2687" w:rsidP="00056CA3">
      <w:pPr>
        <w:pStyle w:val="Heading3"/>
        <w:numPr>
          <w:ilvl w:val="0"/>
          <w:numId w:val="0"/>
        </w:numPr>
        <w:ind w:left="284"/>
        <w:rPr>
          <w:i/>
          <w:iCs/>
        </w:rPr>
      </w:pPr>
      <w:r w:rsidRPr="00C000F2">
        <w:rPr>
          <w:i/>
          <w:iCs/>
        </w:rPr>
        <w:t>Publications</w:t>
      </w:r>
    </w:p>
    <w:p w14:paraId="0250B0AE" w14:textId="77777777" w:rsidR="00BD2687" w:rsidRPr="00BD2687" w:rsidRDefault="00BD2687" w:rsidP="00BD2687">
      <w:r w:rsidRPr="00BD2687">
        <w:t xml:space="preserve">ABA's publications are highly utilised by braille transcribers and producers, and our guidelines are a vital reference for study for proficiency in braille transcription. Publications include the Rules for Unified English Braille 2nd </w:t>
      </w:r>
      <w:r w:rsidRPr="00BD2687">
        <w:lastRenderedPageBreak/>
        <w:t>Edition, and the UEB Braille Training Manual.</w:t>
      </w:r>
    </w:p>
    <w:p w14:paraId="6C96AC58" w14:textId="77777777" w:rsidR="00BD2687" w:rsidRPr="00C000F2" w:rsidRDefault="00BD2687" w:rsidP="00056CA3">
      <w:pPr>
        <w:pStyle w:val="Heading4"/>
        <w:numPr>
          <w:ilvl w:val="0"/>
          <w:numId w:val="0"/>
        </w:numPr>
        <w:ind w:left="397"/>
        <w:rPr>
          <w:i/>
          <w:iCs w:val="0"/>
        </w:rPr>
      </w:pPr>
      <w:r w:rsidRPr="00C000F2">
        <w:rPr>
          <w:i/>
          <w:iCs w:val="0"/>
        </w:rPr>
        <w:t>Chinese (Mandarin) Braille Guidelines</w:t>
      </w:r>
    </w:p>
    <w:p w14:paraId="6B5EA175" w14:textId="1F7EC9B6" w:rsidR="00BD2687" w:rsidRPr="00BD2687" w:rsidRDefault="00BD2687" w:rsidP="00BD2687">
      <w:r w:rsidRPr="00BD2687">
        <w:t>The full report on Chinese (Mandarin) Braille Guidelines is in</w:t>
      </w:r>
      <w:r w:rsidRPr="00E45F25">
        <w:t xml:space="preserve"> 4.5.1</w:t>
      </w:r>
      <w:r w:rsidRPr="00BD2687">
        <w:t>. Below is a short summary.</w:t>
      </w:r>
    </w:p>
    <w:p w14:paraId="2864EF3B" w14:textId="77777777" w:rsidR="00BD2687" w:rsidRPr="00BD2687" w:rsidRDefault="00BD2687" w:rsidP="00BD2687">
      <w:r w:rsidRPr="00BD2687">
        <w:t xml:space="preserve">During Melbourne's great COVID lockdowns of 2020 and 2021, staff of the Statewide Vision Resource Centre determined that, as many primary schools offered Chinese (Mandarin) as their mandated foreign language, "Chinese and UEB Guidelines" would </w:t>
      </w:r>
      <w:r w:rsidRPr="00BD2687">
        <w:lastRenderedPageBreak/>
        <w:t xml:space="preserve">be a helpful addition to the existing collection of downloadables on the ABA website. After reaching out to the Transcriber community, we formed a working party that included two Braille Transcribers who are native speakers of Chinese, and a small number of other well-qualified and experienced Braille Transcribers from New South Wales, South Australia and Victoria. The draft copy of "Chinese (Mandarin) braille and UEB" has been reviewed using refreshable braille display, screen-reader, and print; and the Mandarin content has been reviewed </w:t>
      </w:r>
      <w:r w:rsidRPr="00BD2687">
        <w:lastRenderedPageBreak/>
        <w:t>by Chinese braillists who were not on the original team.</w:t>
      </w:r>
    </w:p>
    <w:p w14:paraId="433A694C" w14:textId="77777777" w:rsidR="00BD2687" w:rsidRPr="00BD2687" w:rsidRDefault="00BD2687" w:rsidP="00BD2687">
      <w:r w:rsidRPr="00BD2687">
        <w:t>These guidelines have been a labour of love and a source of great joy for the members of our working party, and we look forward to sharing the document with our community via the ABA website.</w:t>
      </w:r>
    </w:p>
    <w:p w14:paraId="32E671A9" w14:textId="77777777" w:rsidR="00BD2687" w:rsidRPr="00DE3ED0" w:rsidRDefault="00BD2687" w:rsidP="00DE3ED0">
      <w:pPr>
        <w:pStyle w:val="Heading3"/>
        <w:numPr>
          <w:ilvl w:val="0"/>
          <w:numId w:val="0"/>
        </w:numPr>
        <w:ind w:left="284"/>
        <w:rPr>
          <w:i/>
          <w:iCs/>
        </w:rPr>
      </w:pPr>
      <w:r w:rsidRPr="00DE3ED0">
        <w:rPr>
          <w:i/>
          <w:iCs/>
        </w:rPr>
        <w:t>Trans-Tasman Proficiency In Unified English Braille</w:t>
      </w:r>
    </w:p>
    <w:p w14:paraId="4DA32D32" w14:textId="21B8AC82" w:rsidR="00BD2687" w:rsidRPr="00BD2687" w:rsidRDefault="00BD2687" w:rsidP="00BD2687">
      <w:r w:rsidRPr="00BD2687">
        <w:t>These open-book examinations, offered annually, test a candidate</w:t>
      </w:r>
      <w:r w:rsidR="00151A28">
        <w:t>'</w:t>
      </w:r>
      <w:r w:rsidRPr="00BD2687">
        <w:t xml:space="preserve">s working knowledge of the UEB code. </w:t>
      </w:r>
      <w:r w:rsidRPr="00BD2687">
        <w:lastRenderedPageBreak/>
        <w:t>They also set a high standard of braille production to which we believe all braille transcribers should aspire. For the 2023 examination, the focus topic was on artificial intelligence.</w:t>
      </w:r>
    </w:p>
    <w:p w14:paraId="0809B7FA" w14:textId="333F6283" w:rsidR="00BD2687" w:rsidRPr="00BD2687" w:rsidRDefault="00BD2687" w:rsidP="00BD2687">
      <w:r w:rsidRPr="00BD2687">
        <w:t xml:space="preserve">For more information, </w:t>
      </w:r>
      <w:r w:rsidRPr="00E45F25">
        <w:t>please see report in 4.6</w:t>
      </w:r>
    </w:p>
    <w:p w14:paraId="77E39901" w14:textId="62B0012A" w:rsidR="00BD2687" w:rsidRPr="00BD2687" w:rsidRDefault="00BD2687" w:rsidP="00BD2687">
      <w:r w:rsidRPr="00BD2687">
        <w:t>Chair</w:t>
      </w:r>
      <w:r w:rsidR="00151A28">
        <w:t>'</w:t>
      </w:r>
      <w:r w:rsidRPr="00BD2687">
        <w:t>s report Moved: Margaret Allen</w:t>
      </w:r>
      <w:r w:rsidRPr="00BD2687">
        <w:br/>
        <w:t>Seconded: Janine Land</w:t>
      </w:r>
    </w:p>
    <w:p w14:paraId="7171BB7D" w14:textId="47DC1AFA" w:rsidR="00BD2687" w:rsidRPr="000B1DB8" w:rsidRDefault="00BD2687" w:rsidP="00313323">
      <w:pPr>
        <w:pStyle w:val="Heading2"/>
      </w:pPr>
      <w:r w:rsidRPr="000B1DB8">
        <w:lastRenderedPageBreak/>
        <w:t>Regional Braille Forum reports</w:t>
      </w:r>
    </w:p>
    <w:p w14:paraId="33329BA1" w14:textId="1ADD731F" w:rsidR="00BD2687" w:rsidRPr="00DE3ED0" w:rsidRDefault="00BD2687" w:rsidP="0047174F">
      <w:pPr>
        <w:pStyle w:val="Heading3"/>
        <w:rPr>
          <w:i/>
          <w:iCs/>
        </w:rPr>
      </w:pPr>
      <w:r w:rsidRPr="00DE3ED0">
        <w:rPr>
          <w:i/>
          <w:iCs/>
        </w:rPr>
        <w:t>Sydney Braille Forum – Kim Barber</w:t>
      </w:r>
    </w:p>
    <w:p w14:paraId="55387FDE" w14:textId="77777777" w:rsidR="00E45F25" w:rsidRDefault="00BD2687" w:rsidP="00BD2687">
      <w:r w:rsidRPr="00BD2687">
        <w:t xml:space="preserve">The Sydney Braille Forum is an integral part of the Australian Braille Authority; enabling members interested in the production, teaching or use of braille to come together to promote braille and to discuss braille related issues. </w:t>
      </w:r>
    </w:p>
    <w:p w14:paraId="31FD7AE5" w14:textId="77777777" w:rsidR="00E45F25" w:rsidRDefault="00BD2687" w:rsidP="00BD2687">
      <w:r w:rsidRPr="00BD2687">
        <w:t xml:space="preserve">It is a forum that encourages both advocacy and discussion on a range of </w:t>
      </w:r>
      <w:r w:rsidRPr="00BD2687">
        <w:lastRenderedPageBreak/>
        <w:t>braille related issues as well as fostering social networking among its members. Dinner often follows to allow further informal conversations.</w:t>
      </w:r>
    </w:p>
    <w:p w14:paraId="646470AE" w14:textId="77777777" w:rsidR="00E45F25" w:rsidRDefault="00BD2687" w:rsidP="00BD2687">
      <w:r w:rsidRPr="00BD2687">
        <w:t xml:space="preserve">Meetings are held on Wednesday evenings. In 2023 we have been holding </w:t>
      </w:r>
      <w:r w:rsidR="00151A28">
        <w:t>"</w:t>
      </w:r>
      <w:r w:rsidRPr="00BD2687">
        <w:t>hybrid</w:t>
      </w:r>
      <w:r w:rsidR="00151A28">
        <w:t>"</w:t>
      </w:r>
      <w:r w:rsidRPr="00BD2687">
        <w:t xml:space="preserve"> meetings inclusive of both zoom and face-to-face and we have engaged many new members across the state. On November 15</w:t>
      </w:r>
      <w:r w:rsidRPr="00BD2687">
        <w:rPr>
          <w:vertAlign w:val="superscript"/>
        </w:rPr>
        <w:t>th</w:t>
      </w:r>
      <w:r w:rsidRPr="00BD2687">
        <w:t xml:space="preserve"> 2023, the Braille Awards Night was held celebrating our students</w:t>
      </w:r>
      <w:r w:rsidR="00151A28">
        <w:t>'</w:t>
      </w:r>
      <w:r w:rsidRPr="00BD2687">
        <w:t xml:space="preserve"> achievements in Braille writing. This annual competition is designed to promote braille literacy among our </w:t>
      </w:r>
      <w:r w:rsidRPr="00BD2687">
        <w:lastRenderedPageBreak/>
        <w:t>students and is continuing to grow in popularity every year.</w:t>
      </w:r>
    </w:p>
    <w:p w14:paraId="7F1AD246" w14:textId="64607B3B" w:rsidR="00BD2687" w:rsidRPr="00BD2687" w:rsidRDefault="00BD2687" w:rsidP="00BD2687">
      <w:r w:rsidRPr="00BD2687">
        <w:t>We had 40 students who participated in 2023, they could choose from a story starter or write a creative story of their choice. They were also asked to identify braille errors in a passage to encourage proof reading of their work. We had entrants from Department of Education, Catholic Education, and Independent schools. The Braille marking committee was fortunate to have volunteer touch readers who had been former participants in the competition.</w:t>
      </w:r>
    </w:p>
    <w:p w14:paraId="4C2E67E4" w14:textId="77777777" w:rsidR="00E45F25" w:rsidRDefault="00BD2687" w:rsidP="00BD2687">
      <w:r w:rsidRPr="00BD2687">
        <w:lastRenderedPageBreak/>
        <w:t>It is wonderful to recognise our students</w:t>
      </w:r>
      <w:r w:rsidR="00151A28">
        <w:t>'</w:t>
      </w:r>
      <w:r w:rsidRPr="00BD2687">
        <w:t xml:space="preserve"> efforts to not only their parents, but also their teachers, ISTVs and wider school community raising an awareness of the importance of braille reading and writing skills for vision-impaired/blind students. </w:t>
      </w:r>
    </w:p>
    <w:p w14:paraId="605B4FA8" w14:textId="77777777" w:rsidR="00E45F25" w:rsidRDefault="00BD2687" w:rsidP="00BD2687">
      <w:r w:rsidRPr="00BD2687">
        <w:t>We were extremely fortunate to have very generous sponsors from DoE, DoE Braille and Large Print Services (who donated braille books as awards), Quantum RLV, Vision Australia, HumanWare and Guide Dogs NSW.</w:t>
      </w:r>
    </w:p>
    <w:p w14:paraId="7A1726B0" w14:textId="2B546960" w:rsidR="00BD2687" w:rsidRPr="00BD2687" w:rsidRDefault="00BD2687" w:rsidP="00BD2687">
      <w:r w:rsidRPr="00BD2687">
        <w:lastRenderedPageBreak/>
        <w:t>Our guest speaker for the awards night was R.A. Spratt who has a series books “The Peski Kids” which is inclusive of a visually impaired character who gets up to all sorts of mischief.</w:t>
      </w:r>
    </w:p>
    <w:p w14:paraId="65341869" w14:textId="77777777" w:rsidR="00BD2687" w:rsidRPr="00BD2687" w:rsidRDefault="00BD2687" w:rsidP="00BD2687">
      <w:r w:rsidRPr="00BD2687">
        <w:t>Our general meetings, for the first half follows a business agenda discussing events in the field, summary of ABA and Roundtable meetings, accessibility issues, new resources available and braille-related questions. In the second part of the meeting, we invite a guest speaker to discuss a topic of interest relevant to the group.</w:t>
      </w:r>
    </w:p>
    <w:p w14:paraId="1A995255" w14:textId="4EECE1AC" w:rsidR="00BD2687" w:rsidRPr="00BD2687" w:rsidRDefault="00BD2687" w:rsidP="00BD2687">
      <w:r w:rsidRPr="00BD2687">
        <w:lastRenderedPageBreak/>
        <w:t>Our first guest speaker for 2024, will be Chris Papasavva, he will be discussing with us his journey to Perkins School for the Blind in the USA for his studies to become a braille repairer within Australia. We</w:t>
      </w:r>
      <w:r w:rsidR="00151A28">
        <w:t>'</w:t>
      </w:r>
      <w:r w:rsidRPr="00BD2687">
        <w:t>ll also have a close look at the internals of a brailler to see how they work to produce braille.</w:t>
      </w:r>
    </w:p>
    <w:p w14:paraId="1EF7B0E9" w14:textId="77777777" w:rsidR="00E45F25" w:rsidRDefault="00BD2687" w:rsidP="00BD2687">
      <w:r w:rsidRPr="00BD2687">
        <w:t>Questions: Frances asked if it still needs to be named Sydney Braille Forum and if other states were interested in hosting forums.</w:t>
      </w:r>
    </w:p>
    <w:p w14:paraId="7DBDD163" w14:textId="2A0BBA52" w:rsidR="00BD2687" w:rsidRPr="000B1DB8" w:rsidRDefault="00BD2687" w:rsidP="0047174F">
      <w:pPr>
        <w:pStyle w:val="Heading2"/>
      </w:pPr>
      <w:r w:rsidRPr="000B1DB8">
        <w:lastRenderedPageBreak/>
        <w:t>Member reports</w:t>
      </w:r>
    </w:p>
    <w:p w14:paraId="7616CD48" w14:textId="780BC655" w:rsidR="00BD2687" w:rsidRPr="00DE3ED0" w:rsidRDefault="00BD2687" w:rsidP="0047174F">
      <w:pPr>
        <w:pStyle w:val="Heading3"/>
        <w:rPr>
          <w:i/>
          <w:iCs/>
        </w:rPr>
      </w:pPr>
      <w:r w:rsidRPr="00DE3ED0">
        <w:rPr>
          <w:i/>
          <w:iCs/>
        </w:rPr>
        <w:t>Statewide Vision Resource Centre (SVRC) Victoria</w:t>
      </w:r>
    </w:p>
    <w:p w14:paraId="0C34F62D" w14:textId="77777777" w:rsidR="00E45F25" w:rsidRDefault="00BD2687" w:rsidP="00BD2687">
      <w:r w:rsidRPr="00BD2687">
        <w:t>SVRC Transcribers are back on site at Statewide Vision Resource centre as per Department of Education guidelines and they are currently overwhelmed with late requests. The Transcription Team completed 1,197 braille and tactile diagrams and 1,482 e-text requests with a total of 2,679 alternative format requests in 2023.</w:t>
      </w:r>
    </w:p>
    <w:p w14:paraId="77071FB0" w14:textId="1F4A9B4F" w:rsidR="00BD2687" w:rsidRPr="00BD2687" w:rsidRDefault="00BD2687" w:rsidP="00BD2687">
      <w:r w:rsidRPr="00BD2687">
        <w:lastRenderedPageBreak/>
        <w:t xml:space="preserve">The Victorian Visiting Teacher Service planned restructure in term three last year caused havoc for the visiting teachers and resulted in delayed transcription requests in fourth term 2023. SVRC is considering setting transcription request timelines for schools, particularly end of year requests to relieve the pressure on the transcription team and to encourage schools to take greater responsibility for ensuring their students have the resources to begin the new school year. Do other states put deadlines around textbook requests for the </w:t>
      </w:r>
      <w:r w:rsidRPr="00BD2687">
        <w:lastRenderedPageBreak/>
        <w:t>following year? If so, what are the timelines and expectations around extremely late textbook requests?</w:t>
      </w:r>
    </w:p>
    <w:p w14:paraId="0DAE5DE5" w14:textId="77777777" w:rsidR="00E45F25" w:rsidRDefault="00BD2687" w:rsidP="00BD2687">
      <w:r w:rsidRPr="00BD2687">
        <w:t>There is also an unusually high number of requests for hardcopy braille learning materials for late primary and secondary students. Is this trend a result of the middle primary years having limited opportunities to develop braille skills during the COVID lockdown years?</w:t>
      </w:r>
    </w:p>
    <w:p w14:paraId="54204B3D" w14:textId="77777777" w:rsidR="00E45F25" w:rsidRDefault="00BD2687" w:rsidP="00BD2687">
      <w:r w:rsidRPr="00BD2687">
        <w:t>The School of Special Educational Needs: Sensory</w:t>
      </w:r>
      <w:r w:rsidR="00151A28">
        <w:t xml:space="preserve"> – </w:t>
      </w:r>
      <w:r w:rsidRPr="00BD2687">
        <w:t xml:space="preserve">Vision in Western Australia sponsored two SVRC </w:t>
      </w:r>
      <w:r w:rsidRPr="00BD2687">
        <w:lastRenderedPageBreak/>
        <w:t>teachers to travel to WA to present on our wonderful Ozzie Dots Program. We look forward to the continued development of a strong partnership with SSEN – Sensory.</w:t>
      </w:r>
    </w:p>
    <w:p w14:paraId="387D3EDE" w14:textId="7554DFF2" w:rsidR="00BD2687" w:rsidRPr="00BD2687" w:rsidRDefault="00BD2687" w:rsidP="00BD2687">
      <w:r w:rsidRPr="00BD2687">
        <w:t xml:space="preserve">The Ozzie Dots update is that the books AR, BB, CC, EA, ED, EN, ER, FF, GG, GH, IN (within words), ING, OU, OW, SH, ST, TH and WH are now available; and "endings" such as, MENT, NESS, OUND are currently being illustrated. Coming next are Shortform Words that include some of those handy contractions/words such as BRAILLE, BLIND, QUICK, LETTER; </w:t>
      </w:r>
      <w:r w:rsidRPr="00BD2687">
        <w:lastRenderedPageBreak/>
        <w:t>followed by Shortform words beginning with "a" and "be" such as ACROSS, ABOVE and BELOW, BENEATH etc.</w:t>
      </w:r>
    </w:p>
    <w:p w14:paraId="0E360929" w14:textId="77777777" w:rsidR="00E45F25" w:rsidRDefault="00BD2687" w:rsidP="00BD2687">
      <w:r w:rsidRPr="00BD2687">
        <w:t>To support the teaching and learning of contractions, existing Lego blocks are configured with 3D printed braille. Young students can manipulate the Lego pieces on a large board to form words. This contraction kit is currently being trialled by one of our visiting teachers and will hopefully be available to all later this year. SVRC completed 88 requests for 3D models.</w:t>
      </w:r>
    </w:p>
    <w:p w14:paraId="013815A3" w14:textId="77777777" w:rsidR="00E45F25" w:rsidRDefault="00BD2687" w:rsidP="00BD2687">
      <w:r w:rsidRPr="00BD2687">
        <w:lastRenderedPageBreak/>
        <w:t>The three photos are a close up of a child moving Lego pieces with added braille contractions on a large Lego board.</w:t>
      </w:r>
    </w:p>
    <w:p w14:paraId="0832D6AD" w14:textId="42C6D72F" w:rsidR="000B7F42" w:rsidRDefault="00BD2687" w:rsidP="00BD2687">
      <w:r w:rsidRPr="000B1DB8">
        <w:rPr>
          <w:noProof/>
        </w:rPr>
        <w:drawing>
          <wp:inline distT="0" distB="0" distL="0" distR="0" wp14:anchorId="4DFF6151" wp14:editId="264B97D0">
            <wp:extent cx="2362200" cy="1887045"/>
            <wp:effectExtent l="0" t="0" r="0" b="0"/>
            <wp:docPr id="1014688314" name="Picture 6" descr="Photo of a child's hands exploring braille Lego br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688314" name="Picture 6" descr="Photo of a child's hands exploring braille Lego brick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8169" cy="1891813"/>
                    </a:xfrm>
                    <a:prstGeom prst="rect">
                      <a:avLst/>
                    </a:prstGeom>
                    <a:noFill/>
                    <a:ln>
                      <a:noFill/>
                    </a:ln>
                  </pic:spPr>
                </pic:pic>
              </a:graphicData>
            </a:graphic>
          </wp:inline>
        </w:drawing>
      </w:r>
      <w:r w:rsidRPr="00BD2687">
        <w:tab/>
      </w:r>
    </w:p>
    <w:p w14:paraId="53BB5F7D" w14:textId="07DC0AE1" w:rsidR="000B7F42" w:rsidRDefault="000B7F42" w:rsidP="00BD2687">
      <w:r w:rsidRPr="000B1DB8">
        <w:rPr>
          <w:noProof/>
        </w:rPr>
        <w:drawing>
          <wp:inline distT="0" distB="0" distL="0" distR="0" wp14:anchorId="1F9A0DD1" wp14:editId="77D9D200">
            <wp:extent cx="2552700" cy="1928398"/>
            <wp:effectExtent l="0" t="0" r="0" b="0"/>
            <wp:docPr id="424808232" name="Picture 5" descr="Examples of braille Lego bricks on a Lego 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xamples of braille Lego bricks on a Lego boar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1003" cy="1934671"/>
                    </a:xfrm>
                    <a:prstGeom prst="rect">
                      <a:avLst/>
                    </a:prstGeom>
                    <a:noFill/>
                    <a:ln>
                      <a:noFill/>
                    </a:ln>
                  </pic:spPr>
                </pic:pic>
              </a:graphicData>
            </a:graphic>
          </wp:inline>
        </w:drawing>
      </w:r>
    </w:p>
    <w:p w14:paraId="6D6DC1E9" w14:textId="5CB433C4" w:rsidR="00BD2687" w:rsidRPr="00BD2687" w:rsidRDefault="00BD2687" w:rsidP="00BD2687">
      <w:r w:rsidRPr="000B1DB8">
        <w:rPr>
          <w:noProof/>
        </w:rPr>
        <w:lastRenderedPageBreak/>
        <w:drawing>
          <wp:inline distT="0" distB="0" distL="0" distR="0" wp14:anchorId="4F381B9E" wp14:editId="4F1D9C22">
            <wp:extent cx="2583180" cy="1947745"/>
            <wp:effectExtent l="0" t="0" r="7620" b="0"/>
            <wp:docPr id="1837753665" name="Picture 4" descr="Photo of a child's hands moving braille Lego bri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753665" name="Picture 4" descr="Photo of a child's hands moving braille Lego brick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8755" cy="1951948"/>
                    </a:xfrm>
                    <a:prstGeom prst="rect">
                      <a:avLst/>
                    </a:prstGeom>
                    <a:noFill/>
                    <a:ln>
                      <a:noFill/>
                    </a:ln>
                  </pic:spPr>
                </pic:pic>
              </a:graphicData>
            </a:graphic>
          </wp:inline>
        </w:drawing>
      </w:r>
    </w:p>
    <w:p w14:paraId="0032C8E5" w14:textId="6970BBFC" w:rsidR="00E45F25" w:rsidRDefault="00BD2687" w:rsidP="00BD2687">
      <w:r w:rsidRPr="00BD2687">
        <w:t>Staff are busy transcribing VCE (Year 12) Units 3 &amp; 4 texts including Chemistry, Maths Methods, Psychology, English, English Language, Latin, Legal Studies, Theatre Studies and VET Workplace Skills. This year we have number of brailling students sitting NAPLAN: Year 3-3, Year 5-6, Year 7</w:t>
      </w:r>
      <w:r w:rsidR="0082135D">
        <w:t>-</w:t>
      </w:r>
      <w:r w:rsidRPr="00BD2687">
        <w:t>4, Year 9-6.</w:t>
      </w:r>
    </w:p>
    <w:p w14:paraId="525FD90C" w14:textId="77777777" w:rsidR="00E45F25" w:rsidRDefault="00BD2687" w:rsidP="00BD2687">
      <w:r w:rsidRPr="00BD2687">
        <w:lastRenderedPageBreak/>
        <w:t>SVRC</w:t>
      </w:r>
      <w:r w:rsidR="00151A28">
        <w:t>'</w:t>
      </w:r>
      <w:r w:rsidRPr="00BD2687">
        <w:t>s catalogue of book titles is slowly edging towards 10,000! Excitedly, we are on schedule to reach the fantastic target of 10,000 before the end of this year! Our students can access this rich and extensive catalogue of books to support their reading both at school and home.</w:t>
      </w:r>
    </w:p>
    <w:p w14:paraId="2C33C379" w14:textId="3751A626" w:rsidR="00BD2687" w:rsidRPr="00BD2687" w:rsidRDefault="00BD2687" w:rsidP="00BD2687">
      <w:r w:rsidRPr="00BD2687">
        <w:t>Recent projects have included:</w:t>
      </w:r>
    </w:p>
    <w:p w14:paraId="71D4D877" w14:textId="77777777" w:rsidR="00E45F25" w:rsidRDefault="00BD2687" w:rsidP="00972CD3">
      <w:pPr>
        <w:pStyle w:val="ListParagraph"/>
        <w:numPr>
          <w:ilvl w:val="0"/>
          <w:numId w:val="9"/>
        </w:numPr>
      </w:pPr>
      <w:r w:rsidRPr="00BD2687">
        <w:t>UEB Chinese Guidelines</w:t>
      </w:r>
      <w:r w:rsidR="00151A28">
        <w:t xml:space="preserve"> – </w:t>
      </w:r>
      <w:r w:rsidRPr="00BD2687">
        <w:t>being launched at the 2024 Round Table Conference</w:t>
      </w:r>
    </w:p>
    <w:p w14:paraId="765278E6" w14:textId="42167009" w:rsidR="00BD2687" w:rsidRPr="00BD2687" w:rsidRDefault="00BD2687" w:rsidP="00972CD3">
      <w:pPr>
        <w:pStyle w:val="ListParagraph"/>
        <w:numPr>
          <w:ilvl w:val="0"/>
          <w:numId w:val="9"/>
        </w:numPr>
      </w:pPr>
      <w:r w:rsidRPr="00BD2687">
        <w:t>3-D prints to support understanding of tactile graphics</w:t>
      </w:r>
    </w:p>
    <w:p w14:paraId="54F51873" w14:textId="77777777" w:rsidR="00BD2687" w:rsidRPr="00BD2687" w:rsidRDefault="00BD2687" w:rsidP="00972CD3">
      <w:pPr>
        <w:pStyle w:val="ListParagraph"/>
        <w:numPr>
          <w:ilvl w:val="0"/>
          <w:numId w:val="9"/>
        </w:numPr>
      </w:pPr>
      <w:r w:rsidRPr="00BD2687">
        <w:lastRenderedPageBreak/>
        <w:t>Preparing for the SVRC Ozzie Dots Learning in WA</w:t>
      </w:r>
    </w:p>
    <w:p w14:paraId="59B7C838" w14:textId="77777777" w:rsidR="00BD2687" w:rsidRPr="00BD2687" w:rsidRDefault="00BD2687" w:rsidP="00BD2687">
      <w:r w:rsidRPr="00BD2687">
        <w:t>We continue to create 3-D printed kits and the catalogue is available on our website which is constantly evolving as visiting teachers and school staff submit new requests for their students. SVRC staff are still actively involved with the global ANZAGG Group which is a design and development of 3D printing.</w:t>
      </w:r>
    </w:p>
    <w:p w14:paraId="347BCD63" w14:textId="77777777" w:rsidR="00E45F25" w:rsidRDefault="00BD2687" w:rsidP="00BD2687">
      <w:r w:rsidRPr="00BD2687">
        <w:t xml:space="preserve">The Visiting Teacher Service (VTS) Community of Practice (CoP) continues to thrive with three sessions </w:t>
      </w:r>
      <w:r w:rsidRPr="00BD2687">
        <w:lastRenderedPageBreak/>
        <w:t>offered per term via ZOOM. The CoP continues to be well attended and all presentations are recorded. Any documentation is uploaded onto our VTS Digital Hub for future reference. Term 1 2024 topics are: VCAA VCE Special Provision, Quantum – Orcam, Ballyland App and SPEVI.</w:t>
      </w:r>
    </w:p>
    <w:p w14:paraId="1ACA862A" w14:textId="77777777" w:rsidR="00E45F25" w:rsidRDefault="00BD2687" w:rsidP="00BD2687">
      <w:r w:rsidRPr="00BD2687">
        <w:t>Discussion around examinations and testing and time taken to prepare tests. Also finding errors in the tests.</w:t>
      </w:r>
    </w:p>
    <w:p w14:paraId="232B212A" w14:textId="0C830E5C" w:rsidR="00BD2687" w:rsidRPr="00F5265E" w:rsidRDefault="00BD2687" w:rsidP="0047174F">
      <w:pPr>
        <w:pStyle w:val="Heading3"/>
        <w:rPr>
          <w:i/>
          <w:iCs/>
        </w:rPr>
      </w:pPr>
      <w:r w:rsidRPr="00F5265E">
        <w:rPr>
          <w:i/>
          <w:iCs/>
        </w:rPr>
        <w:t>Visability</w:t>
      </w:r>
    </w:p>
    <w:p w14:paraId="4A2D600C" w14:textId="77777777" w:rsidR="00E45F25" w:rsidRDefault="00BD2687" w:rsidP="00BD2687">
      <w:r w:rsidRPr="00BD2687">
        <w:t>VisAbility</w:t>
      </w:r>
      <w:r w:rsidR="00151A28">
        <w:t>'</w:t>
      </w:r>
      <w:r w:rsidRPr="00BD2687">
        <w:t xml:space="preserve">s Braille Service operates as a part of the Accessible Information </w:t>
      </w:r>
      <w:r w:rsidRPr="00BD2687">
        <w:lastRenderedPageBreak/>
        <w:t>Service (AIS). We provide braille transcription and tactile graphics to individuals (clients and non-clients) and to organisations. From time to time we also respond to requests from the community for information about braille and how to provide access to written and visual information.</w:t>
      </w:r>
    </w:p>
    <w:p w14:paraId="79C1C1BD" w14:textId="77777777" w:rsidR="00E45F25" w:rsidRDefault="00BD2687" w:rsidP="00BD2687">
      <w:r w:rsidRPr="00BD2687">
        <w:t>We continue to receive government funding through DSS</w:t>
      </w:r>
      <w:r w:rsidR="00151A28">
        <w:t>'</w:t>
      </w:r>
      <w:r w:rsidRPr="00BD2687">
        <w:t>s Print Disability Services Program (PDSP). This enables us to provide braille conversions to braille-readers of all ages Australia-wide. This is free to those who don</w:t>
      </w:r>
      <w:r w:rsidR="00151A28">
        <w:t>'</w:t>
      </w:r>
      <w:r w:rsidRPr="00BD2687">
        <w:t xml:space="preserve">t receive any other </w:t>
      </w:r>
      <w:r w:rsidRPr="00BD2687">
        <w:lastRenderedPageBreak/>
        <w:t>government funding. (It also is applied to other non-braille accessible conversions completed by other members of the AIS).</w:t>
      </w:r>
    </w:p>
    <w:p w14:paraId="3EACA673" w14:textId="77777777" w:rsidR="00E45F25" w:rsidRDefault="00BD2687" w:rsidP="00BD2687">
      <w:r w:rsidRPr="00BD2687">
        <w:t xml:space="preserve">Our two braille production specialists, Samantha Harratt and Leone Carroll (both of whom work part-time) have produced over 5000 pages of braille in the past 12 months. This has included Uni and TAFE lecture notes including Maths, braille music, braille calendars, songbooks, festival programs, business cards, novels, braille games, novels and short stories for our braille classes, client requested novels and </w:t>
      </w:r>
      <w:r w:rsidRPr="00BD2687">
        <w:lastRenderedPageBreak/>
        <w:t xml:space="preserve">non-fiction, recipes and menus. Less than 1% of our converted documents were provided electronically as brf. </w:t>
      </w:r>
    </w:p>
    <w:p w14:paraId="78FC5279" w14:textId="19326DD8" w:rsidR="00BD2687" w:rsidRPr="00BD2687" w:rsidRDefault="00BD2687" w:rsidP="00BD2687">
      <w:r w:rsidRPr="00BD2687">
        <w:t>We enjoy providing assistance with tactile images and have produced more than 20 tactile floor plans and tactile images to accompany braille texts last year. At this stage our tactiles are produced mainly using PIAF.</w:t>
      </w:r>
    </w:p>
    <w:p w14:paraId="02F4DDA1" w14:textId="759C89D8" w:rsidR="00BD2687" w:rsidRPr="00BD2687" w:rsidRDefault="00BD2687" w:rsidP="00BD2687">
      <w:r w:rsidRPr="00BD2687">
        <w:t>We have had a number of exciting discussions with authors of children</w:t>
      </w:r>
      <w:r w:rsidR="00151A28">
        <w:t>'</w:t>
      </w:r>
      <w:r w:rsidRPr="00BD2687">
        <w:t>s books who are keen to make their books accessible for young braille readers.</w:t>
      </w:r>
    </w:p>
    <w:p w14:paraId="71A89D70" w14:textId="77777777" w:rsidR="00E45F25" w:rsidRDefault="00BD2687" w:rsidP="00BD2687">
      <w:r w:rsidRPr="00BD2687">
        <w:lastRenderedPageBreak/>
        <w:t>The VisAbility Library services include access to braille books. Many of our older braille books are currently in general brf format. More recent transcriptions are being converted to braille e-book formatting. Most of our braille is embossed on demand, some is returned to us and held for future use. We have about 20 titles in embossed braille on our shelves. The AIS are members of the Accessible Books Consortium (ABC) to facilitate sharing of resources.</w:t>
      </w:r>
    </w:p>
    <w:p w14:paraId="68B9DF26" w14:textId="007A5F5A" w:rsidR="00BD2687" w:rsidRPr="00BD2687" w:rsidRDefault="00BD2687" w:rsidP="00BD2687">
      <w:r w:rsidRPr="00BD2687">
        <w:t xml:space="preserve">Our three volunteer transcribers continue to work remotely. They </w:t>
      </w:r>
      <w:r w:rsidRPr="00BD2687">
        <w:lastRenderedPageBreak/>
        <w:t>transcribe novels and non-fiction books to be uploaded to our library service as well as assisting with certain other requests.</w:t>
      </w:r>
    </w:p>
    <w:p w14:paraId="3DA0CDAB" w14:textId="4AF86BE0" w:rsidR="00E45F25" w:rsidRDefault="00BD2687" w:rsidP="00BD2687">
      <w:r w:rsidRPr="00BD2687">
        <w:t xml:space="preserve">We can be contacted at </w:t>
      </w:r>
      <w:hyperlink r:id="rId18" w:history="1">
        <w:r w:rsidR="00E45F25">
          <w:rPr>
            <w:rStyle w:val="Hyperlink"/>
          </w:rPr>
          <w:t>braille@visability.com.au</w:t>
        </w:r>
      </w:hyperlink>
    </w:p>
    <w:p w14:paraId="3ACFE3A5" w14:textId="77777777" w:rsidR="00E45F25" w:rsidRPr="00F5265E" w:rsidRDefault="00BD2687" w:rsidP="0047174F">
      <w:pPr>
        <w:pStyle w:val="Heading3"/>
        <w:rPr>
          <w:i/>
          <w:iCs/>
        </w:rPr>
      </w:pPr>
      <w:r w:rsidRPr="00F5265E">
        <w:rPr>
          <w:i/>
          <w:iCs/>
        </w:rPr>
        <w:t xml:space="preserve"> NextSense</w:t>
      </w:r>
    </w:p>
    <w:p w14:paraId="3E2FF1BA" w14:textId="5CFEECD1" w:rsidR="00BD2687" w:rsidRPr="00BD2687" w:rsidRDefault="00BD2687" w:rsidP="00BD2687">
      <w:r w:rsidRPr="00BD2687">
        <w:t>2023-24 has been an eventful year for NextSense. Staff and students at our North Rocks site prepared for a move to new premises. Due to unforeseen delays, the move did not happen on schedule and, at the time of writing, we are close to setting a new moving date.</w:t>
      </w:r>
    </w:p>
    <w:p w14:paraId="505949B5" w14:textId="77777777" w:rsidR="00BD2687" w:rsidRPr="00F5265E" w:rsidRDefault="00BD2687" w:rsidP="00F5265E">
      <w:pPr>
        <w:pStyle w:val="Heading4"/>
        <w:numPr>
          <w:ilvl w:val="0"/>
          <w:numId w:val="0"/>
        </w:numPr>
        <w:ind w:left="397"/>
        <w:rPr>
          <w:i/>
          <w:iCs w:val="0"/>
        </w:rPr>
      </w:pPr>
      <w:r w:rsidRPr="00F5265E">
        <w:rPr>
          <w:i/>
          <w:iCs w:val="0"/>
        </w:rPr>
        <w:lastRenderedPageBreak/>
        <w:t>Accessible Information Service</w:t>
      </w:r>
    </w:p>
    <w:p w14:paraId="0F4879C8" w14:textId="77777777" w:rsidR="00E45F25" w:rsidRDefault="00BD2687" w:rsidP="00BD2687">
      <w:r w:rsidRPr="00BD2687">
        <w:t>Our Accessible Information Service had a successful year producing educational material in braille, e-text and large print for students in independent schools across the country. We also produced external examination materials, tactile diagrams and dual media for early readers. We are in the process of developing multi-format resource packs for students of all ages.</w:t>
      </w:r>
    </w:p>
    <w:p w14:paraId="5E598D81" w14:textId="545D02FD" w:rsidR="00BD2687" w:rsidRPr="00F5265E" w:rsidRDefault="00BD2687" w:rsidP="00F5265E">
      <w:pPr>
        <w:pStyle w:val="Heading4"/>
        <w:numPr>
          <w:ilvl w:val="0"/>
          <w:numId w:val="0"/>
        </w:numPr>
        <w:ind w:left="397"/>
        <w:rPr>
          <w:i/>
          <w:iCs w:val="0"/>
        </w:rPr>
      </w:pPr>
      <w:r w:rsidRPr="00F5265E">
        <w:rPr>
          <w:i/>
          <w:iCs w:val="0"/>
        </w:rPr>
        <w:lastRenderedPageBreak/>
        <w:t>UEB Online Competency Examinations</w:t>
      </w:r>
    </w:p>
    <w:p w14:paraId="2C966C93" w14:textId="77777777" w:rsidR="00BD2687" w:rsidRPr="00BD2687" w:rsidRDefault="00BD2687" w:rsidP="00BD2687">
      <w:r w:rsidRPr="00BD2687">
        <w:t>NextSense is pleased to announce the launch of four online competency examinations in Unified English Braille: UEB Literary, UEB Introductory Mathematics, UEB Advanced Mathematics, and UEB Extension Mathematics. The exams have been developed in response to requests from UEB Online subscribers for a pathway to braille competency certification for study and employment purposes.</w:t>
      </w:r>
    </w:p>
    <w:p w14:paraId="18421C6C" w14:textId="77777777" w:rsidR="00E45F25" w:rsidRDefault="00BD2687" w:rsidP="00BD2687">
      <w:r w:rsidRPr="00BD2687">
        <w:lastRenderedPageBreak/>
        <w:t>In the tradition of the UEB Online training programs, the exams are fully accessible, self-paced, and may be completed at any time of the year from any location. The content of each exam follows the content taught in the corresponding UEB Online training programs. An administration fee of AUD70.00 is charged by NextSense for each competency exam. Candidates will require a PC or laptop and internet</w:t>
      </w:r>
    </w:p>
    <w:p w14:paraId="45A8C018" w14:textId="6A74A746" w:rsidR="00BD2687" w:rsidRPr="00BD2687" w:rsidRDefault="00BD2687" w:rsidP="00BD2687">
      <w:r w:rsidRPr="00BD2687">
        <w:t>connection to register via the UEB Online website.</w:t>
      </w:r>
    </w:p>
    <w:p w14:paraId="75DE3F4B" w14:textId="07F5AC47" w:rsidR="00BD2687" w:rsidRPr="00BD2687" w:rsidRDefault="00E45F25" w:rsidP="00BD2687">
      <w:hyperlink r:id="rId19" w:history="1">
        <w:r>
          <w:rPr>
            <w:rStyle w:val="Hyperlink"/>
          </w:rPr>
          <w:t>https://uebonline.org/</w:t>
        </w:r>
      </w:hyperlink>
    </w:p>
    <w:p w14:paraId="6A2F13A2" w14:textId="77777777" w:rsidR="00BD2687" w:rsidRPr="00F5265E" w:rsidRDefault="00BD2687" w:rsidP="00F5265E">
      <w:pPr>
        <w:pStyle w:val="Heading4"/>
        <w:numPr>
          <w:ilvl w:val="0"/>
          <w:numId w:val="0"/>
        </w:numPr>
        <w:ind w:left="397"/>
        <w:rPr>
          <w:i/>
          <w:iCs w:val="0"/>
        </w:rPr>
      </w:pPr>
      <w:r w:rsidRPr="00F5265E">
        <w:rPr>
          <w:i/>
          <w:iCs w:val="0"/>
        </w:rPr>
        <w:t>NextSense Institute CPE Update</w:t>
      </w:r>
    </w:p>
    <w:p w14:paraId="2B112391" w14:textId="77777777" w:rsidR="00BD2687" w:rsidRPr="00BD2687" w:rsidRDefault="00BD2687" w:rsidP="00BD2687">
      <w:r w:rsidRPr="00BD2687">
        <w:t>NextSense continues to be a leader in the area of continuing professional education in vision impairment. Below is a list of past and present events and courses in our CPE calendar. If you would like further information, please visit our CPE page at</w:t>
      </w:r>
    </w:p>
    <w:p w14:paraId="4B8E32DD" w14:textId="64366584" w:rsidR="00BD2687" w:rsidRPr="00BD2687" w:rsidRDefault="00E45F25" w:rsidP="00BD2687">
      <w:hyperlink r:id="rId20" w:history="1">
        <w:r>
          <w:rPr>
            <w:rStyle w:val="Hyperlink"/>
          </w:rPr>
          <w:t>https://www.nextsense.org.au/professional-education/scheduled-courses</w:t>
        </w:r>
      </w:hyperlink>
    </w:p>
    <w:p w14:paraId="2942232D" w14:textId="77777777" w:rsidR="00BD2687" w:rsidRPr="00AE2C32" w:rsidRDefault="00BD2687" w:rsidP="00AE2C32">
      <w:pPr>
        <w:pStyle w:val="Heading4"/>
        <w:numPr>
          <w:ilvl w:val="0"/>
          <w:numId w:val="0"/>
        </w:numPr>
        <w:ind w:left="397"/>
        <w:rPr>
          <w:i/>
          <w:iCs w:val="0"/>
        </w:rPr>
      </w:pPr>
      <w:r w:rsidRPr="00AE2C32">
        <w:rPr>
          <w:i/>
          <w:iCs w:val="0"/>
        </w:rPr>
        <w:lastRenderedPageBreak/>
        <w:t>2023 Highlights</w:t>
      </w:r>
    </w:p>
    <w:p w14:paraId="694C357C" w14:textId="77777777" w:rsidR="00BD2687" w:rsidRPr="00BD2687" w:rsidRDefault="00BD2687" w:rsidP="00972CD3">
      <w:pPr>
        <w:pStyle w:val="ListParagraph"/>
        <w:numPr>
          <w:ilvl w:val="0"/>
          <w:numId w:val="10"/>
        </w:numPr>
      </w:pPr>
      <w:r w:rsidRPr="00BD2687">
        <w:t>VISCON 2023: 145 in-person and 45 online attendees in a hybrid format came together to hear from national and international teachers and academics.</w:t>
      </w:r>
    </w:p>
    <w:p w14:paraId="7DCEA1E3" w14:textId="77777777" w:rsidR="00E45F25" w:rsidRDefault="00BD2687" w:rsidP="00972CD3">
      <w:pPr>
        <w:pStyle w:val="ListParagraph"/>
        <w:numPr>
          <w:ilvl w:val="0"/>
          <w:numId w:val="10"/>
        </w:numPr>
      </w:pPr>
      <w:r w:rsidRPr="00BD2687">
        <w:t>Qld Braille Progressions: 20 in-person and 15 online attendees in a hybrid format came together to learn from Alison Jones and Christine Casey from Education Queensland.</w:t>
      </w:r>
    </w:p>
    <w:p w14:paraId="1DAD4911" w14:textId="3B49159B" w:rsidR="00BD2687" w:rsidRPr="00BD2687" w:rsidRDefault="00BD2687" w:rsidP="00972CD3">
      <w:pPr>
        <w:pStyle w:val="ListParagraph"/>
        <w:numPr>
          <w:ilvl w:val="0"/>
          <w:numId w:val="10"/>
        </w:numPr>
      </w:pPr>
      <w:r w:rsidRPr="00BD2687">
        <w:t xml:space="preserve">Blind and Low Vision Masterclass Series: Post-School Transition to Higher Education &amp; Employment for </w:t>
      </w:r>
      <w:r w:rsidRPr="00BD2687">
        <w:lastRenderedPageBreak/>
        <w:t>Students with Visual Impairments</w:t>
      </w:r>
      <w:r w:rsidR="00E45F25">
        <w:t>...</w:t>
      </w:r>
      <w:r w:rsidRPr="00BD2687">
        <w:t>All things considered: 50 online attendees joined Dr Karen Wolffe to consider this fascinating topic.</w:t>
      </w:r>
    </w:p>
    <w:p w14:paraId="1BD8D1FE" w14:textId="77777777" w:rsidR="00BD2687" w:rsidRPr="00AE2C32" w:rsidRDefault="00BD2687" w:rsidP="00AE2C32">
      <w:pPr>
        <w:pStyle w:val="Heading4"/>
        <w:numPr>
          <w:ilvl w:val="0"/>
          <w:numId w:val="0"/>
        </w:numPr>
        <w:ind w:left="397"/>
        <w:rPr>
          <w:i/>
          <w:iCs w:val="0"/>
        </w:rPr>
      </w:pPr>
      <w:r w:rsidRPr="00AE2C32">
        <w:rPr>
          <w:i/>
          <w:iCs w:val="0"/>
        </w:rPr>
        <w:t>Coming up in 2024</w:t>
      </w:r>
    </w:p>
    <w:p w14:paraId="698787E2" w14:textId="77777777" w:rsidR="00E45F25" w:rsidRDefault="00BD2687" w:rsidP="00972CD3">
      <w:pPr>
        <w:pStyle w:val="ListParagraph"/>
        <w:numPr>
          <w:ilvl w:val="0"/>
          <w:numId w:val="11"/>
        </w:numPr>
      </w:pPr>
      <w:r w:rsidRPr="00BD2687">
        <w:t>The CVI practice framework: An approach for working with children who have cerebral visual impairment in an education or habilitation/rehabilitation context with Dr Nicola McDowell</w:t>
      </w:r>
    </w:p>
    <w:p w14:paraId="64C4DF88" w14:textId="7B2585B6" w:rsidR="00BD2687" w:rsidRPr="00BD2687" w:rsidRDefault="00BD2687" w:rsidP="00972CD3">
      <w:pPr>
        <w:pStyle w:val="ListParagraph"/>
        <w:numPr>
          <w:ilvl w:val="0"/>
          <w:numId w:val="11"/>
        </w:numPr>
      </w:pPr>
      <w:r w:rsidRPr="00BD2687">
        <w:t xml:space="preserve">Braille Music Introductory Course: This introductory course into Music </w:t>
      </w:r>
      <w:r w:rsidRPr="00BD2687">
        <w:lastRenderedPageBreak/>
        <w:t>Braille is designed to give vision support teachers an overview of music transcription.</w:t>
      </w:r>
    </w:p>
    <w:p w14:paraId="6FC04EF4" w14:textId="77777777" w:rsidR="00BD2687" w:rsidRPr="00BD2687" w:rsidRDefault="00BD2687" w:rsidP="00972CD3">
      <w:pPr>
        <w:pStyle w:val="ListParagraph"/>
        <w:numPr>
          <w:ilvl w:val="0"/>
          <w:numId w:val="11"/>
        </w:numPr>
      </w:pPr>
      <w:r w:rsidRPr="00BD2687">
        <w:t>Exploring Multisensory Communication for Blind, Low Vision and Diverse Needs Inclusion: This 3 day event provides a range of workshops for teachers, therapists, families and students.</w:t>
      </w:r>
    </w:p>
    <w:p w14:paraId="3FA1CBB8" w14:textId="52D6BAF1" w:rsidR="00BD2687" w:rsidRPr="00BD2687" w:rsidRDefault="00BD2687" w:rsidP="00972CD3">
      <w:pPr>
        <w:pStyle w:val="ListParagraph"/>
        <w:numPr>
          <w:ilvl w:val="0"/>
          <w:numId w:val="11"/>
        </w:numPr>
      </w:pPr>
      <w:r w:rsidRPr="00BD2687">
        <w:t>Let</w:t>
      </w:r>
      <w:r w:rsidR="00151A28">
        <w:t>'</w:t>
      </w:r>
      <w:r w:rsidRPr="00BD2687">
        <w:t xml:space="preserve">s Get Thinking! Executive Functions, Divergent Thinking, and TVI Influence through Instruction and Graphic Literacy for Students with Visual Impairments: These two days will focus on understanding </w:t>
      </w:r>
      <w:r w:rsidRPr="00BD2687">
        <w:lastRenderedPageBreak/>
        <w:t>the thinking skills of students, and how we can support our students with VI to engage with and understand visual information in the classroom.</w:t>
      </w:r>
    </w:p>
    <w:p w14:paraId="0F8990A7" w14:textId="77777777" w:rsidR="00E45F25" w:rsidRDefault="00BD2687" w:rsidP="00972CD3">
      <w:pPr>
        <w:pStyle w:val="ListParagraph"/>
        <w:numPr>
          <w:ilvl w:val="0"/>
          <w:numId w:val="11"/>
        </w:numPr>
      </w:pPr>
      <w:r w:rsidRPr="00BD2687">
        <w:t>Blind and Low Vision Masterclass Series: Still negotiating with Richard Orme to provide a tech-based series!</w:t>
      </w:r>
    </w:p>
    <w:p w14:paraId="56F967EB" w14:textId="0F74D12E" w:rsidR="00BD2687" w:rsidRPr="00AE2C32" w:rsidRDefault="00BD2687" w:rsidP="00AE2C32">
      <w:pPr>
        <w:pStyle w:val="Heading4"/>
        <w:numPr>
          <w:ilvl w:val="0"/>
          <w:numId w:val="0"/>
        </w:numPr>
        <w:ind w:left="397"/>
        <w:rPr>
          <w:i/>
          <w:iCs w:val="0"/>
        </w:rPr>
      </w:pPr>
      <w:r w:rsidRPr="00AE2C32">
        <w:rPr>
          <w:i/>
          <w:iCs w:val="0"/>
        </w:rPr>
        <w:t>NextSense Institute Podcast</w:t>
      </w:r>
    </w:p>
    <w:p w14:paraId="39147E4F" w14:textId="77777777" w:rsidR="00BD2687" w:rsidRPr="00BD2687" w:rsidRDefault="00BD2687" w:rsidP="00BD2687">
      <w:r w:rsidRPr="00BD2687">
        <w:t xml:space="preserve">We are back after a hiatus talking about advocacy. Hear from legends such as Chris Edwards, Robyn </w:t>
      </w:r>
      <w:r w:rsidRPr="00BD2687">
        <w:lastRenderedPageBreak/>
        <w:t>McKenzie, Ben Clare, Elise Lonsdale and Michael Corrigan.</w:t>
      </w:r>
    </w:p>
    <w:p w14:paraId="623E71AB" w14:textId="46147604" w:rsidR="00BD2687" w:rsidRPr="000B1DB8" w:rsidRDefault="00BD2687" w:rsidP="0047174F">
      <w:pPr>
        <w:pStyle w:val="Heading3"/>
      </w:pPr>
      <w:r w:rsidRPr="000B1DB8">
        <w:t>Department of Education NSW</w:t>
      </w:r>
    </w:p>
    <w:p w14:paraId="109B8637" w14:textId="5475D647" w:rsidR="00BD2687" w:rsidRPr="00254B0E" w:rsidRDefault="00BD2687" w:rsidP="00254B0E">
      <w:pPr>
        <w:pStyle w:val="Heading4"/>
        <w:numPr>
          <w:ilvl w:val="0"/>
          <w:numId w:val="0"/>
        </w:numPr>
        <w:ind w:left="397"/>
        <w:rPr>
          <w:i/>
          <w:iCs w:val="0"/>
        </w:rPr>
      </w:pPr>
      <w:r w:rsidRPr="00254B0E">
        <w:rPr>
          <w:i/>
          <w:iCs w:val="0"/>
        </w:rPr>
        <w:t>Student</w:t>
      </w:r>
      <w:r w:rsidR="00A41A6B" w:rsidRPr="00254B0E">
        <w:rPr>
          <w:i/>
          <w:iCs w:val="0"/>
        </w:rPr>
        <w:t xml:space="preserve"> </w:t>
      </w:r>
      <w:r w:rsidRPr="00254B0E">
        <w:rPr>
          <w:i/>
          <w:iCs w:val="0"/>
        </w:rPr>
        <w:t>support</w:t>
      </w:r>
    </w:p>
    <w:p w14:paraId="39789E55" w14:textId="77777777" w:rsidR="00BD2687" w:rsidRPr="00BD2687" w:rsidRDefault="00BD2687" w:rsidP="00BD2687">
      <w:r w:rsidRPr="00BD2687">
        <w:t>More than 800 students who are blind or have low vision are enrolled in NSW public schools. The department provides:</w:t>
      </w:r>
    </w:p>
    <w:p w14:paraId="4707D8D5" w14:textId="77777777" w:rsidR="00E45F25" w:rsidRDefault="00BD2687" w:rsidP="00972CD3">
      <w:pPr>
        <w:pStyle w:val="ListParagraph"/>
        <w:numPr>
          <w:ilvl w:val="0"/>
          <w:numId w:val="12"/>
        </w:numPr>
      </w:pPr>
      <w:r w:rsidRPr="00BD2687">
        <w:t>148.1 FTE positions for Itinerant Support Teachers Vision (ISTV)</w:t>
      </w:r>
      <w:r w:rsidR="00A41A6B">
        <w:t xml:space="preserve"> </w:t>
      </w:r>
      <w:r w:rsidRPr="00BD2687">
        <w:t>across 25 itinerant teams</w:t>
      </w:r>
    </w:p>
    <w:p w14:paraId="58511257" w14:textId="77777777" w:rsidR="00E45F25" w:rsidRDefault="00BD2687" w:rsidP="00972CD3">
      <w:pPr>
        <w:pStyle w:val="ListParagraph"/>
        <w:numPr>
          <w:ilvl w:val="0"/>
          <w:numId w:val="12"/>
        </w:numPr>
      </w:pPr>
      <w:r w:rsidRPr="00BD2687">
        <w:lastRenderedPageBreak/>
        <w:t>1 class for students who are Deafblind</w:t>
      </w:r>
    </w:p>
    <w:p w14:paraId="6A120DD7" w14:textId="13164490" w:rsidR="00BD2687" w:rsidRPr="00BD2687" w:rsidRDefault="00BD2687" w:rsidP="00972CD3">
      <w:pPr>
        <w:pStyle w:val="ListParagraph"/>
        <w:numPr>
          <w:ilvl w:val="0"/>
          <w:numId w:val="12"/>
        </w:numPr>
      </w:pPr>
      <w:r w:rsidRPr="00BD2687">
        <w:t>1 class for students who are Blind or visually impaired</w:t>
      </w:r>
    </w:p>
    <w:p w14:paraId="51A9F1AF" w14:textId="77777777" w:rsidR="00BD2687" w:rsidRPr="00BD2687" w:rsidRDefault="00BD2687" w:rsidP="00BD2687">
      <w:r w:rsidRPr="00BD2687">
        <w:t>Students across NSW public schools use a variety of alternate formats, informed by their personalised learning and support plan, developed in collaboration with the student and their families and carers. These alternate formats provide access to the curriculum and support learning.</w:t>
      </w:r>
    </w:p>
    <w:p w14:paraId="6DCEE190" w14:textId="77777777" w:rsidR="00E45F25" w:rsidRDefault="00BD2687" w:rsidP="00BD2687">
      <w:r w:rsidRPr="00BD2687">
        <w:t xml:space="preserve">Early Intervention services and post school transition planning in NSW </w:t>
      </w:r>
      <w:r w:rsidRPr="00BD2687">
        <w:lastRenderedPageBreak/>
        <w:t>public schools is a student centred, school based collaborative process. The department provides a wide range of resources to support these services.</w:t>
      </w:r>
    </w:p>
    <w:p w14:paraId="691D5EC1" w14:textId="77777777" w:rsidR="00E45F25" w:rsidRDefault="00BD2687" w:rsidP="00BD2687">
      <w:r w:rsidRPr="00BD2687">
        <w:t>The department has developed the Inclusive Practice hub with the purpose of providing strategies to support students with disability, including students who are blind or have low vision. The hub includes evidence-based practices, best practice tips, curriculum considerations and other resources for teachers.</w:t>
      </w:r>
    </w:p>
    <w:p w14:paraId="5B9F3B4E" w14:textId="34B04394" w:rsidR="00BD2687" w:rsidRPr="00254B0E" w:rsidRDefault="00BD2687" w:rsidP="00254B0E">
      <w:pPr>
        <w:pStyle w:val="Heading4"/>
        <w:numPr>
          <w:ilvl w:val="0"/>
          <w:numId w:val="0"/>
        </w:numPr>
        <w:ind w:left="397"/>
        <w:rPr>
          <w:i/>
          <w:iCs w:val="0"/>
        </w:rPr>
      </w:pPr>
      <w:r w:rsidRPr="00254B0E">
        <w:rPr>
          <w:i/>
          <w:iCs w:val="0"/>
        </w:rPr>
        <w:lastRenderedPageBreak/>
        <w:t>Braille and Large Print Services</w:t>
      </w:r>
    </w:p>
    <w:p w14:paraId="06B30DC9" w14:textId="77777777" w:rsidR="00BD2687" w:rsidRPr="00BD2687" w:rsidRDefault="00BD2687" w:rsidP="00BD2687">
      <w:r w:rsidRPr="00BD2687">
        <w:t>The NSW Department of Education has a Braille and Large Print Service, currently supporting the development of resources in alternate formats for over 450 students across NSW public schools.</w:t>
      </w:r>
    </w:p>
    <w:p w14:paraId="1E248175" w14:textId="30B77396" w:rsidR="00BD2687" w:rsidRPr="00254B0E" w:rsidRDefault="00BD2687" w:rsidP="00254B0E">
      <w:pPr>
        <w:pStyle w:val="Heading4"/>
        <w:numPr>
          <w:ilvl w:val="0"/>
          <w:numId w:val="0"/>
        </w:numPr>
        <w:ind w:left="397"/>
        <w:rPr>
          <w:i/>
          <w:iCs w:val="0"/>
        </w:rPr>
      </w:pPr>
      <w:r w:rsidRPr="00254B0E">
        <w:rPr>
          <w:i/>
          <w:iCs w:val="0"/>
        </w:rPr>
        <w:t>Training pathways</w:t>
      </w:r>
    </w:p>
    <w:p w14:paraId="05EE175C" w14:textId="77777777" w:rsidR="00E45F25" w:rsidRDefault="00BD2687" w:rsidP="00BD2687">
      <w:r w:rsidRPr="00BD2687">
        <w:t xml:space="preserve">For 2024, the Department is offering an Inclusive Education scholarship, the scholarship supports investigations into innovation, exemplary practice, evidence-based practices, and professional development that </w:t>
      </w:r>
      <w:r w:rsidRPr="00BD2687">
        <w:lastRenderedPageBreak/>
        <w:t>supports the learning and wellbeing of students with disability and additional needs.</w:t>
      </w:r>
    </w:p>
    <w:p w14:paraId="5168693D" w14:textId="26C8F1B9" w:rsidR="00BD2687" w:rsidRPr="00BD2687" w:rsidRDefault="00BD2687" w:rsidP="00BD2687">
      <w:r w:rsidRPr="00BD2687">
        <w:t>Scholars are sponsored up to $15,000 towards their degree and offered a permanent teaching position, for temporary and casual teachers, upon successful completion of studies. Scholars must successfully complete a practicum.</w:t>
      </w:r>
    </w:p>
    <w:p w14:paraId="788096FA" w14:textId="77777777" w:rsidR="00E45F25" w:rsidRPr="0087117A" w:rsidRDefault="00BD2687" w:rsidP="0087117A">
      <w:pPr>
        <w:pStyle w:val="Heading4"/>
        <w:numPr>
          <w:ilvl w:val="0"/>
          <w:numId w:val="0"/>
        </w:numPr>
        <w:ind w:left="397"/>
        <w:rPr>
          <w:i/>
          <w:iCs w:val="0"/>
        </w:rPr>
      </w:pPr>
      <w:r w:rsidRPr="0087117A">
        <w:rPr>
          <w:i/>
          <w:iCs w:val="0"/>
        </w:rPr>
        <w:t>Opportunities</w:t>
      </w:r>
    </w:p>
    <w:p w14:paraId="0F7C6ECF" w14:textId="1A02CD09" w:rsidR="00BD2687" w:rsidRPr="00BD2687" w:rsidRDefault="00BD2687" w:rsidP="00972CD3">
      <w:pPr>
        <w:pStyle w:val="ListParagraph"/>
        <w:numPr>
          <w:ilvl w:val="0"/>
          <w:numId w:val="13"/>
        </w:numPr>
      </w:pPr>
      <w:r w:rsidRPr="00BD2687">
        <w:t>We are interested in the experience of other jurisdictions to share and implement innovative responses.</w:t>
      </w:r>
    </w:p>
    <w:p w14:paraId="6D3FB5B0" w14:textId="77777777" w:rsidR="00E45F25" w:rsidRDefault="00BD2687" w:rsidP="00972CD3">
      <w:pPr>
        <w:pStyle w:val="ListParagraph"/>
        <w:numPr>
          <w:ilvl w:val="0"/>
          <w:numId w:val="13"/>
        </w:numPr>
      </w:pPr>
      <w:r w:rsidRPr="00BD2687">
        <w:lastRenderedPageBreak/>
        <w:t>Collaboration resources developed by the DoE NDIS team, to support our work with external agencies.</w:t>
      </w:r>
    </w:p>
    <w:p w14:paraId="12269328" w14:textId="782CE44F" w:rsidR="00BD2687" w:rsidRPr="00BD2687" w:rsidRDefault="00BD2687" w:rsidP="00972CD3">
      <w:pPr>
        <w:pStyle w:val="ListParagraph"/>
        <w:numPr>
          <w:ilvl w:val="0"/>
          <w:numId w:val="13"/>
        </w:numPr>
      </w:pPr>
      <w:r w:rsidRPr="00BD2687">
        <w:t>Streamlining the Access Request process for students with sensory disability.</w:t>
      </w:r>
    </w:p>
    <w:p w14:paraId="6CE8237F" w14:textId="62839CE4" w:rsidR="00BD2687" w:rsidRPr="000B1DB8" w:rsidRDefault="00BD2687" w:rsidP="0047174F">
      <w:pPr>
        <w:pStyle w:val="Heading3"/>
      </w:pPr>
      <w:r w:rsidRPr="000B1DB8">
        <w:t>Vision Australia</w:t>
      </w:r>
    </w:p>
    <w:p w14:paraId="20A6A14C" w14:textId="77777777" w:rsidR="00BD2687" w:rsidRPr="00BD2687" w:rsidRDefault="00BD2687" w:rsidP="00BD2687">
      <w:r w:rsidRPr="00BD2687">
        <w:t>Transcription</w:t>
      </w:r>
    </w:p>
    <w:p w14:paraId="3386924A" w14:textId="77777777" w:rsidR="00BD2687" w:rsidRPr="00BD2687" w:rsidRDefault="00BD2687" w:rsidP="00BD2687">
      <w:r w:rsidRPr="00BD2687">
        <w:t>In the last 12 months the Vision Australia Transcription team have produced over 100,000 braille pages and 800 tactile diagrams.</w:t>
      </w:r>
    </w:p>
    <w:p w14:paraId="4CA6E4C4" w14:textId="77777777" w:rsidR="00BD2687" w:rsidRPr="00BD2687" w:rsidRDefault="00BD2687" w:rsidP="00BD2687">
      <w:r w:rsidRPr="00BD2687">
        <w:lastRenderedPageBreak/>
        <w:t>Notable braille jobs include information and ballot papers for various elections, NDIS materials, popular sporting fixtures, festival guides, menus, business cards, student materials and exams, library books, council materials such as bin labels, various museum and gallery information, and pieces for musical theatre.</w:t>
      </w:r>
    </w:p>
    <w:p w14:paraId="39A322C6" w14:textId="77777777" w:rsidR="00BD2687" w:rsidRPr="00BD2687" w:rsidRDefault="00BD2687" w:rsidP="00BD2687">
      <w:r w:rsidRPr="00BD2687">
        <w:t xml:space="preserve">The transcription team continue to grow their range of tactile products using the UV Printer, 3D printer and laser cutter. We have worked with the QLD Eye Institute to produce tactile artworks for the Last Seen exhibition, </w:t>
      </w:r>
      <w:r w:rsidRPr="00BD2687">
        <w:lastRenderedPageBreak/>
        <w:t>the Art Gallery of NSW for their Archibald and Kandinsky exhibitions, and the National Museum of Australia to produce tactile maps of their exhibitions. We continue to provide bespoke tactile items for individual clients, including board games, photos, educational tools and resources and lots and lots of tactile maps.</w:t>
      </w:r>
    </w:p>
    <w:p w14:paraId="4279CB2A" w14:textId="77777777" w:rsidR="00BD2687" w:rsidRPr="001B5BA7" w:rsidRDefault="00BD2687" w:rsidP="001B5BA7">
      <w:pPr>
        <w:pStyle w:val="Heading4"/>
        <w:numPr>
          <w:ilvl w:val="0"/>
          <w:numId w:val="0"/>
        </w:numPr>
        <w:ind w:left="397"/>
        <w:rPr>
          <w:i/>
          <w:iCs w:val="0"/>
        </w:rPr>
      </w:pPr>
      <w:r w:rsidRPr="001B5BA7">
        <w:rPr>
          <w:i/>
          <w:iCs w:val="0"/>
        </w:rPr>
        <w:t>Library</w:t>
      </w:r>
    </w:p>
    <w:p w14:paraId="5573DDCD" w14:textId="77777777" w:rsidR="00BD2687" w:rsidRPr="00BD2687" w:rsidRDefault="00BD2687" w:rsidP="00BD2687">
      <w:r w:rsidRPr="00BD2687">
        <w:t xml:space="preserve">In Library news, as of February 1, 2024, the library holds in its collection 7,076 braille titles, 764 print braille titles, 5,724 music braille titles and </w:t>
      </w:r>
      <w:r w:rsidRPr="00BD2687">
        <w:lastRenderedPageBreak/>
        <w:t>1039 Feelix kits. In total there are 13,564 braille titles in the collection.</w:t>
      </w:r>
    </w:p>
    <w:p w14:paraId="5910EF9E" w14:textId="77777777" w:rsidR="00BD2687" w:rsidRPr="00BD2687" w:rsidRDefault="00BD2687" w:rsidP="00BD2687">
      <w:r w:rsidRPr="00BD2687">
        <w:t>Between 28/2/23 and 31/1/24 the library catalogued 136 braille titles, 21 print braille titles, 265 music braille pieces and 151 Feelix kits. 24 of the braille titles were for children and young adult level reading. The majority of the braille titles were acquired in response to suggestions for the collection made by library members. Others were from the Miles Franklin Award list and continuations of popular series.</w:t>
      </w:r>
    </w:p>
    <w:p w14:paraId="79C55AAF" w14:textId="1B39D351" w:rsidR="00BD2687" w:rsidRPr="00BD2687" w:rsidRDefault="00BD2687" w:rsidP="00BD2687">
      <w:r w:rsidRPr="00BD2687">
        <w:lastRenderedPageBreak/>
        <w:t>99% of the braille children</w:t>
      </w:r>
      <w:r w:rsidR="00151A28">
        <w:t>'</w:t>
      </w:r>
      <w:r w:rsidRPr="00BD2687">
        <w:t>s and young adult collection is now in Unified English Braille. Work continues to replace often borrowed and enduring titles such as the Harry Potter series with UEB versions.</w:t>
      </w:r>
    </w:p>
    <w:p w14:paraId="2334E70F" w14:textId="77777777" w:rsidR="00BD2687" w:rsidRPr="00BD2687" w:rsidRDefault="00BD2687" w:rsidP="00BD2687">
      <w:r w:rsidRPr="00BD2687">
        <w:t>The LEGO braille collection now has 85 kits available for loan and is very popular with our young members.</w:t>
      </w:r>
    </w:p>
    <w:p w14:paraId="2AF5B773" w14:textId="77777777" w:rsidR="00E45F25" w:rsidRDefault="00BD2687" w:rsidP="00BD2687">
      <w:r w:rsidRPr="00BD2687">
        <w:t>The small collection of uncontracted braille for adults has increased to 35 titles. Titles are chosen from the most popular genres such as mystery and romance, to have the broadest appeal.</w:t>
      </w:r>
    </w:p>
    <w:p w14:paraId="35988802" w14:textId="402A1F0B" w:rsidR="00BD2687" w:rsidRPr="00BD2687" w:rsidRDefault="00BD2687" w:rsidP="00BD2687">
      <w:r w:rsidRPr="00BD2687">
        <w:lastRenderedPageBreak/>
        <w:t>Our braille resources continue to receive great feedback, including the following from avid users:</w:t>
      </w:r>
    </w:p>
    <w:p w14:paraId="37A691B7" w14:textId="4C8EAAD3" w:rsidR="00BD2687" w:rsidRPr="00BD2687" w:rsidRDefault="00151A28" w:rsidP="00BD2687">
      <w:r>
        <w:t>"</w:t>
      </w:r>
      <w:r w:rsidR="00BD2687" w:rsidRPr="00BD2687">
        <w:t>Client says she is very happy with her books. She loves to read and says it has helped her to improve her reading skills and has also helped to lessen the loneliness and sadness she feels when she can get lost in a story. The client asked our librarians for some tips on how to slow down her reading as she reads the books so fast and then has to wait for the next book to arrive.</w:t>
      </w:r>
      <w:r>
        <w:t>"</w:t>
      </w:r>
    </w:p>
    <w:p w14:paraId="0C30DCEB" w14:textId="5CB621C0" w:rsidR="00BD2687" w:rsidRPr="00BD2687" w:rsidRDefault="00151A28" w:rsidP="00BD2687">
      <w:r>
        <w:lastRenderedPageBreak/>
        <w:t>"</w:t>
      </w:r>
      <w:r w:rsidR="00BD2687" w:rsidRPr="00BD2687">
        <w:t>The Braille Library is an absolutely wonderful service that has been patient, understanding, and catered to my very detailed and frequent requests in a timely and convenient manner. If I ever make requests for new books, different books, or comment that I did not like a certain book, adjustments made to my preferences are made immediately and I get to read all of the stuff I like to read.</w:t>
      </w:r>
    </w:p>
    <w:p w14:paraId="63D774F2" w14:textId="092D4807" w:rsidR="00BD2687" w:rsidRPr="00BD2687" w:rsidRDefault="00BD2687" w:rsidP="00BD2687">
      <w:r w:rsidRPr="00BD2687">
        <w:t xml:space="preserve">I have a very large braille library personal collection but the ease of use and extremely high level of service provided by the braille library and </w:t>
      </w:r>
      <w:r w:rsidRPr="00BD2687">
        <w:lastRenderedPageBreak/>
        <w:t>library team members makes the experience enjoyable and I love always having something great to read.</w:t>
      </w:r>
      <w:r w:rsidR="00151A28">
        <w:t>"</w:t>
      </w:r>
    </w:p>
    <w:p w14:paraId="137DA585" w14:textId="77777777" w:rsidR="00E45F25" w:rsidRDefault="00BD2687" w:rsidP="00BD2687">
      <w:r w:rsidRPr="00BD2687">
        <w:t>Question: Are you reporting braille to accessible books consortium? The answer is yes.</w:t>
      </w:r>
    </w:p>
    <w:p w14:paraId="7A9C9951" w14:textId="77777777" w:rsidR="00E45F25" w:rsidRDefault="00BD2687" w:rsidP="00BD2687">
      <w:r w:rsidRPr="00BD2687">
        <w:t>Question: Harry Potter was not in UEB is there a reason? This will be followed up.</w:t>
      </w:r>
    </w:p>
    <w:p w14:paraId="38FCD7D1" w14:textId="77777777" w:rsidR="00E45F25" w:rsidRDefault="00BD2687" w:rsidP="00BD2687">
      <w:r w:rsidRPr="00BD2687">
        <w:t>Comment: Page size: A move to A4 page size as opposed to American large size. It is difficult to resize a brf file to A4 paper.</w:t>
      </w:r>
    </w:p>
    <w:p w14:paraId="22AAFD13" w14:textId="64B2C357" w:rsidR="00BD2687" w:rsidRPr="00BD2687" w:rsidRDefault="00BD2687" w:rsidP="00BD2687">
      <w:r w:rsidRPr="00BD2687">
        <w:lastRenderedPageBreak/>
        <w:t>Question: This was brought to Kim Barber. It was up to student</w:t>
      </w:r>
      <w:r w:rsidR="00151A28">
        <w:t>'</w:t>
      </w:r>
      <w:r w:rsidRPr="00BD2687">
        <w:t>s preference. Literacy have a lot on A4, including large print. Still producing Maths and Science on braille size for images. If receiving in braille file, it would need to be reformatted.</w:t>
      </w:r>
    </w:p>
    <w:p w14:paraId="14BB7921" w14:textId="513D696E" w:rsidR="00BD2687" w:rsidRPr="000B1DB8" w:rsidRDefault="00BD2687" w:rsidP="0047174F">
      <w:pPr>
        <w:pStyle w:val="Heading3"/>
      </w:pPr>
      <w:r w:rsidRPr="000B1DB8">
        <w:t>SPEVI</w:t>
      </w:r>
    </w:p>
    <w:p w14:paraId="77229571" w14:textId="77777777" w:rsidR="00BD2687" w:rsidRPr="00BD2687" w:rsidRDefault="00BD2687" w:rsidP="00BD2687">
      <w:r w:rsidRPr="00BD2687">
        <w:t xml:space="preserve">May 2023: Frances Gentle represented SPEVI Inc at the AGM of the Australian Braille Authority during the Round Table Conference in Sydney. At this meeting, Ben Clare was elected as member of the ABA </w:t>
      </w:r>
      <w:r w:rsidRPr="00BD2687">
        <w:lastRenderedPageBreak/>
        <w:t>Executive, and Melissa Fanshawe re-elected.</w:t>
      </w:r>
    </w:p>
    <w:p w14:paraId="04CC0192" w14:textId="77777777" w:rsidR="00BD2687" w:rsidRPr="00A11811" w:rsidRDefault="00BD2687" w:rsidP="00A11811">
      <w:pPr>
        <w:pStyle w:val="Heading4"/>
        <w:numPr>
          <w:ilvl w:val="0"/>
          <w:numId w:val="0"/>
        </w:numPr>
        <w:ind w:left="397"/>
        <w:rPr>
          <w:i/>
          <w:iCs w:val="0"/>
        </w:rPr>
      </w:pPr>
      <w:r w:rsidRPr="00A11811">
        <w:rPr>
          <w:i/>
          <w:iCs w:val="0"/>
        </w:rPr>
        <w:t>SPEVI supported Survey LEGO Braille Bricks</w:t>
      </w:r>
    </w:p>
    <w:p w14:paraId="5AC93F85" w14:textId="306F45A8" w:rsidR="00E45F25" w:rsidRDefault="00BD2687" w:rsidP="00BD2687">
      <w:r w:rsidRPr="00BD2687">
        <w:t>2025 Conference was promoted which will be 13</w:t>
      </w:r>
      <w:r w:rsidR="00A11811">
        <w:t xml:space="preserve"> </w:t>
      </w:r>
      <w:r w:rsidRPr="00BD2687">
        <w:t>-</w:t>
      </w:r>
      <w:r w:rsidR="00A11811">
        <w:t xml:space="preserve"> </w:t>
      </w:r>
      <w:r w:rsidRPr="00BD2687">
        <w:t>15 January in Brisbane.</w:t>
      </w:r>
    </w:p>
    <w:p w14:paraId="33362C6A" w14:textId="77777777" w:rsidR="00E45F25" w:rsidRDefault="00BD2687" w:rsidP="00BD2687">
      <w:r w:rsidRPr="00BD2687">
        <w:t xml:space="preserve">Call to join SPEVI – discounted fees </w:t>
      </w:r>
    </w:p>
    <w:p w14:paraId="4100F9CC" w14:textId="77777777" w:rsidR="00E45F25" w:rsidRDefault="00BD2687" w:rsidP="00BD2687">
      <w:r w:rsidRPr="00BD2687">
        <w:t xml:space="preserve">LEGO Braille Bricks were recently introduced in Australia through Vision Australia. In April 2023 SPEVI circulated a survey to Australian practitioners, on behalf of John Ravenscroft, Professor of Childhood </w:t>
      </w:r>
      <w:r w:rsidRPr="00BD2687">
        <w:lastRenderedPageBreak/>
        <w:t>Visual Impairment at the University of Edinburgh. The purpose of the study is to understand the impact of using LEGO Braille Bricks with children with significant visual impairment in relation to braille literacy, physical skills, creative skills, and social-emotional learning skills.</w:t>
      </w:r>
    </w:p>
    <w:p w14:paraId="563F26A5" w14:textId="4052BBF2" w:rsidR="00BD2687" w:rsidRPr="00A11811" w:rsidRDefault="00BD2687" w:rsidP="00A11811">
      <w:pPr>
        <w:pStyle w:val="Heading4"/>
        <w:numPr>
          <w:ilvl w:val="0"/>
          <w:numId w:val="0"/>
        </w:numPr>
        <w:ind w:left="397"/>
        <w:rPr>
          <w:i/>
          <w:iCs w:val="0"/>
        </w:rPr>
      </w:pPr>
      <w:r w:rsidRPr="00A11811">
        <w:rPr>
          <w:i/>
          <w:iCs w:val="0"/>
        </w:rPr>
        <w:t>SPEVI Maths Facebook</w:t>
      </w:r>
    </w:p>
    <w:p w14:paraId="737A6712" w14:textId="77777777" w:rsidR="00E45F25" w:rsidRDefault="00BD2687" w:rsidP="00BD2687">
      <w:r w:rsidRPr="00BD2687">
        <w:t xml:space="preserve">SPEVI Facebook page, moderated by Pranitha Moodley and Melissa Fanshawe and administered by Charlie Roberts, entitled </w:t>
      </w:r>
      <w:r w:rsidR="00151A28">
        <w:t>"</w:t>
      </w:r>
      <w:r w:rsidRPr="00E45F25">
        <w:t>Educators supporting students with V.I. in Maths</w:t>
      </w:r>
      <w:r w:rsidR="00151A28" w:rsidRPr="00E45F25">
        <w:t>"</w:t>
      </w:r>
      <w:r w:rsidRPr="00BD2687">
        <w:t xml:space="preserve">. </w:t>
      </w:r>
      <w:r w:rsidRPr="00BD2687">
        <w:lastRenderedPageBreak/>
        <w:t xml:space="preserve">The Facebook group Educators supporting students with V.I. in Maths continues to grow and has more than 200 members. This group is private and was started 3 years ago for teachers, support staff and parents to connect, collaborate and learn from each other. It is a SPEVI promoted page that was started for Maths discussions, to post questions and offer ideas of support for students with vision impairment. Charlie Roberts has continued to keep the discussions around calculators and software operations using screen readers and </w:t>
      </w:r>
      <w:r w:rsidRPr="00BD2687">
        <w:lastRenderedPageBreak/>
        <w:t>braille displays active and he continues to offer the EduVis 2023 Pat Roberts Accessible Calculator Benefit bursary to students with a vision impairment.</w:t>
      </w:r>
    </w:p>
    <w:p w14:paraId="3B3D933A" w14:textId="5D7BDA81" w:rsidR="00BD2687" w:rsidRPr="00A11811" w:rsidRDefault="00BD2687" w:rsidP="00A11811">
      <w:pPr>
        <w:pStyle w:val="Heading4"/>
        <w:numPr>
          <w:ilvl w:val="0"/>
          <w:numId w:val="0"/>
        </w:numPr>
        <w:ind w:left="397"/>
        <w:rPr>
          <w:i/>
          <w:iCs w:val="0"/>
        </w:rPr>
      </w:pPr>
      <w:bookmarkStart w:id="32" w:name="_Toc153192465"/>
      <w:r w:rsidRPr="00A11811">
        <w:rPr>
          <w:i/>
          <w:iCs w:val="0"/>
        </w:rPr>
        <w:t>SPEVI Position Statement on Braille</w:t>
      </w:r>
      <w:bookmarkEnd w:id="32"/>
    </w:p>
    <w:p w14:paraId="204432F9" w14:textId="77777777" w:rsidR="00E45F25" w:rsidRDefault="00BD2687" w:rsidP="00BD2687">
      <w:r w:rsidRPr="00BD2687">
        <w:t xml:space="preserve">Following concerns about a lack of understanding in governments and education departments about the importance of expert, quality braille education, raised by the membership, the SPEVI Inc Committee of Management is delighted that Jo Minnis from SASSVI has taken the </w:t>
      </w:r>
      <w:r w:rsidRPr="00BD2687">
        <w:lastRenderedPageBreak/>
        <w:t>lead of a working group that is developing a SPEVI Statement around Braille Literacy.</w:t>
      </w:r>
    </w:p>
    <w:p w14:paraId="49A091DA" w14:textId="165399E9" w:rsidR="00BD2687" w:rsidRPr="00A11811" w:rsidRDefault="00BD2687" w:rsidP="00A11811">
      <w:pPr>
        <w:pStyle w:val="Heading4"/>
        <w:numPr>
          <w:ilvl w:val="0"/>
          <w:numId w:val="0"/>
        </w:numPr>
        <w:ind w:left="397"/>
        <w:rPr>
          <w:i/>
          <w:iCs w:val="0"/>
        </w:rPr>
      </w:pPr>
      <w:bookmarkStart w:id="33" w:name="_Toc153192468"/>
      <w:r w:rsidRPr="00A11811">
        <w:rPr>
          <w:i/>
          <w:iCs w:val="0"/>
        </w:rPr>
        <w:t>Celebrating recognition of Ben Clare</w:t>
      </w:r>
      <w:r w:rsidR="00151A28" w:rsidRPr="00A11811">
        <w:rPr>
          <w:i/>
          <w:iCs w:val="0"/>
        </w:rPr>
        <w:t>'</w:t>
      </w:r>
      <w:r w:rsidRPr="00A11811">
        <w:rPr>
          <w:i/>
          <w:iCs w:val="0"/>
        </w:rPr>
        <w:t>s contributions</w:t>
      </w:r>
      <w:bookmarkEnd w:id="33"/>
    </w:p>
    <w:p w14:paraId="30083508" w14:textId="6B3B49D6" w:rsidR="00BD2687" w:rsidRPr="00BD2687" w:rsidRDefault="00BD2687" w:rsidP="00BD2687">
      <w:r w:rsidRPr="00BD2687">
        <w:t>We have the honour to share the news that Ben Clare, SPEVI Inc</w:t>
      </w:r>
      <w:r w:rsidR="00151A28">
        <w:t>'</w:t>
      </w:r>
      <w:r w:rsidRPr="00BD2687">
        <w:t>s Vice-President and Secretary, this past year received two prestigious awards.</w:t>
      </w:r>
    </w:p>
    <w:p w14:paraId="45E74FC5" w14:textId="77777777" w:rsidR="00BD2687" w:rsidRPr="00BD2687" w:rsidRDefault="00BD2687" w:rsidP="00BD2687">
      <w:r w:rsidRPr="00BD2687">
        <w:t xml:space="preserve">On 23 September 2023 Ben was announced as 2023 recipient of the coveted Blind Citizens Australia (BCA) David Blyth Award. Ben was recognised by BCA for his significant </w:t>
      </w:r>
      <w:r w:rsidRPr="00BD2687">
        <w:lastRenderedPageBreak/>
        <w:t>contribution and more than 20 years of dedication to improving the lives of people who are blind or have low vision.</w:t>
      </w:r>
    </w:p>
    <w:p w14:paraId="55EC0691" w14:textId="77777777" w:rsidR="00BD2687" w:rsidRPr="00BD2687" w:rsidRDefault="00BD2687" w:rsidP="00BD2687">
      <w:r w:rsidRPr="00BD2687">
        <w:t>On 3 December 2023, International Day of People with Disability (IDPWD), Ben was awarded the prestigious Lesley Hall Award for Lifetime Achievement in the 2023 Australian National Awards for Disability Leadership.</w:t>
      </w:r>
    </w:p>
    <w:p w14:paraId="42A10A40" w14:textId="77777777" w:rsidR="006F472E" w:rsidRDefault="00BD2687" w:rsidP="00BD2687">
      <w:pPr>
        <w:rPr>
          <w:i/>
          <w:iCs/>
        </w:rPr>
      </w:pPr>
      <w:r w:rsidRPr="00BD2687">
        <w:rPr>
          <w:i/>
          <w:iCs/>
        </w:rPr>
        <w:t xml:space="preserve">“The Lesley Hall Award for Lifetime Achievement (is) awarded to an individual who has shown commitment </w:t>
      </w:r>
      <w:r w:rsidRPr="00BD2687">
        <w:rPr>
          <w:i/>
          <w:iCs/>
        </w:rPr>
        <w:lastRenderedPageBreak/>
        <w:t>to the disability rights movement and worked over time to achieve significant outcomes for disabled people.</w:t>
      </w:r>
    </w:p>
    <w:p w14:paraId="5AC4C5E3" w14:textId="6A3D0977" w:rsidR="00BD2687" w:rsidRPr="00BD2687" w:rsidRDefault="00BD2687" w:rsidP="00BD2687">
      <w:r w:rsidRPr="00BD2687">
        <w:t>Ben has worked for over 20 years throughout Australia &amp; the Pacific. He worked and volunteered to teach children braille literacy and how to use computers with JAWS and NVDA. Ben advocates for and provides advice on disability inclusion and inclusive education to government bodies” (source: Disability Leadership Institute).</w:t>
      </w:r>
    </w:p>
    <w:p w14:paraId="49E86DCE" w14:textId="04760798" w:rsidR="00BD2687" w:rsidRPr="000B1DB8" w:rsidRDefault="00BD2687" w:rsidP="0047174F">
      <w:pPr>
        <w:pStyle w:val="Heading3"/>
      </w:pPr>
      <w:r w:rsidRPr="000B1DB8">
        <w:lastRenderedPageBreak/>
        <w:t>South Australian School and Services for Vision Impaired</w:t>
      </w:r>
    </w:p>
    <w:p w14:paraId="74C95797" w14:textId="77777777" w:rsidR="00BD2687" w:rsidRPr="00BD2687" w:rsidRDefault="00BD2687" w:rsidP="00BD2687">
      <w:r w:rsidRPr="00BD2687">
        <w:t>2023/2024 has been another busy time for AFP.</w:t>
      </w:r>
    </w:p>
    <w:p w14:paraId="4D95F0C8" w14:textId="77777777" w:rsidR="00E45F25" w:rsidRDefault="00BD2687" w:rsidP="00BD2687">
      <w:bookmarkStart w:id="34" w:name="_Hlk149742201"/>
      <w:r w:rsidRPr="00BD2687">
        <w:t xml:space="preserve">At the beginning of Term 2, two of our AFP team went to Sydney for the Round Table on Information Access for People with Print Disabilities 2023 Conference. This was my first visit to the conference in a team leader capacity and representing SASSVI. The responsibility was a bit daunting. I joined the ABA Executive committee </w:t>
      </w:r>
      <w:r w:rsidRPr="00BD2687">
        <w:lastRenderedPageBreak/>
        <w:t>which is fascinating and I am enjoying learning so much.</w:t>
      </w:r>
    </w:p>
    <w:p w14:paraId="02001426" w14:textId="36B4B524" w:rsidR="00BD2687" w:rsidRPr="00BD2687" w:rsidRDefault="00BD2687" w:rsidP="00BD2687">
      <w:r w:rsidRPr="00BD2687">
        <w:t>The braille music training and development mornings with Lucy Mortimer, who is a braille music expert, continued this year. Members of AFP and the wider SASSVI community attended these sessions which are hugely important for learning and standardising braille music methodology. We are starting to write this up as a comprehensive document for future reference and to help with training.</w:t>
      </w:r>
    </w:p>
    <w:bookmarkEnd w:id="34"/>
    <w:p w14:paraId="5533C177" w14:textId="77777777" w:rsidR="00E45F25" w:rsidRDefault="00BD2687" w:rsidP="00BD2687">
      <w:r w:rsidRPr="00BD2687">
        <w:lastRenderedPageBreak/>
        <w:t>At the end of Term 2 we sadly said goodbye to Alice and wished her well with her new adventures in Alice Springs.</w:t>
      </w:r>
    </w:p>
    <w:p w14:paraId="369857DA" w14:textId="11B7DA06" w:rsidR="00BD2687" w:rsidRPr="00BD2687" w:rsidRDefault="00BD2687" w:rsidP="00BD2687">
      <w:r w:rsidRPr="00BD2687">
        <w:t>At the beginning of term 4, we welcomed Dan Birkin who is very keen and picking up braille and formatting skills at breakneck speed.</w:t>
      </w:r>
    </w:p>
    <w:p w14:paraId="0D6F14E0" w14:textId="77777777" w:rsidR="00BD2687" w:rsidRPr="00BD2687" w:rsidRDefault="00BD2687" w:rsidP="00BD2687">
      <w:bookmarkStart w:id="35" w:name="_Hlk149742225"/>
      <w:r w:rsidRPr="00BD2687">
        <w:t xml:space="preserve">Our method of producing electronic files for braille users especially for year 11 and 12 students has been revised and recorded. This ensures that the most suitable file type and formatting is used when creating a document for the </w:t>
      </w:r>
      <w:r w:rsidRPr="00BD2687">
        <w:lastRenderedPageBreak/>
        <w:t>student to use on their device of choice.</w:t>
      </w:r>
      <w:bookmarkEnd w:id="35"/>
    </w:p>
    <w:p w14:paraId="79807E35" w14:textId="77777777" w:rsidR="00BD2687" w:rsidRPr="00BD2687" w:rsidRDefault="00BD2687" w:rsidP="00BD2687">
      <w:r w:rsidRPr="00BD2687">
        <w:t>This year, for our high school students, we transcribed 5 SACE exams, 3 Braille and 2 Large Print. To date we have only translated braille exams but from this year the SACE team asked us to do the large print as well, which is very good news for our low vision students.</w:t>
      </w:r>
    </w:p>
    <w:p w14:paraId="5176B73B" w14:textId="77777777" w:rsidR="00BD2687" w:rsidRPr="00BD2687" w:rsidRDefault="00BD2687" w:rsidP="00BD2687">
      <w:r w:rsidRPr="00BD2687">
        <w:t xml:space="preserve">A large portion of our work at the moment consists of creating braille and large print readers for our younger students. The library has invested in a </w:t>
      </w:r>
      <w:r w:rsidRPr="00BD2687">
        <w:lastRenderedPageBreak/>
        <w:t>new set of decodable readers and we are very busy creating large print versions for our beginner and younger readers.</w:t>
      </w:r>
    </w:p>
    <w:p w14:paraId="52603590" w14:textId="77777777" w:rsidR="00BD2687" w:rsidRPr="00BD2687" w:rsidRDefault="00BD2687" w:rsidP="00BD2687">
      <w:r w:rsidRPr="00BD2687">
        <w:t xml:space="preserve">I have implemented a strategic plan for AFP to go to SASSVI leadership and the SA Department of Education (which will help with placing us in their system). This outlines our aims for the year, the direction we are going in and succession planning. Along with this I am implementing a strong focus on documenting our processes and methodology, this will help us maintain consistency in all our work. This will </w:t>
      </w:r>
      <w:r w:rsidRPr="00BD2687">
        <w:lastRenderedPageBreak/>
        <w:t>also help train future team members and with succession planning.</w:t>
      </w:r>
    </w:p>
    <w:p w14:paraId="4FF3BB11" w14:textId="77777777" w:rsidR="00BD2687" w:rsidRPr="00BD2687" w:rsidRDefault="00BD2687" w:rsidP="00BD2687">
      <w:r w:rsidRPr="00BD2687">
        <w:t>By the end of 2023 we had created 211 textbooks and novels and 392 worksheets to help our students with their learning across the state.</w:t>
      </w:r>
    </w:p>
    <w:p w14:paraId="545C4847" w14:textId="77777777" w:rsidR="00BD2687" w:rsidRPr="00BD2687" w:rsidRDefault="00BD2687" w:rsidP="00BD2687">
      <w:r w:rsidRPr="00BD2687">
        <w:t>We are a cohesive and highly skilled team, who, with improvements in technology and programs are giving better access for low vision and blind students to the educational information they need to study at the same level as their sighted peers.</w:t>
      </w:r>
    </w:p>
    <w:p w14:paraId="734DA21C" w14:textId="77777777" w:rsidR="00BD2687" w:rsidRPr="00BD2687" w:rsidRDefault="00BD2687" w:rsidP="00BD2687">
      <w:r w:rsidRPr="00BD2687">
        <w:lastRenderedPageBreak/>
        <w:t>Janine Land, South Australian School and Services for Vision Impaired</w:t>
      </w:r>
    </w:p>
    <w:p w14:paraId="0450EF9B" w14:textId="4196EC66" w:rsidR="00BD2687" w:rsidRPr="000B1DB8" w:rsidRDefault="00BD2687" w:rsidP="0047174F">
      <w:pPr>
        <w:pStyle w:val="Heading3"/>
      </w:pPr>
      <w:r w:rsidRPr="000B1DB8">
        <w:t>Queensland Department of Education</w:t>
      </w:r>
    </w:p>
    <w:p w14:paraId="3004C249" w14:textId="77777777" w:rsidR="00BD2687" w:rsidRPr="00BD2687" w:rsidRDefault="00BD2687" w:rsidP="00972CD3">
      <w:pPr>
        <w:pStyle w:val="ListParagraph"/>
        <w:numPr>
          <w:ilvl w:val="0"/>
          <w:numId w:val="14"/>
        </w:numPr>
      </w:pPr>
      <w:bookmarkStart w:id="36" w:name="_Hlk160789606"/>
      <w:r w:rsidRPr="00BD2687">
        <w:t>Statewide vision Impairment Services, part of the Queensland department of Education, offer a range of supports including braille technology, alternative format textbooks, accessible learning materials and braille-related advice and support to schools and teachers throughout the state of Queensland.</w:t>
      </w:r>
    </w:p>
    <w:p w14:paraId="419E2E1B" w14:textId="77777777" w:rsidR="00BD2687" w:rsidRPr="00BD2687" w:rsidRDefault="00BD2687" w:rsidP="00972CD3">
      <w:pPr>
        <w:pStyle w:val="ListParagraph"/>
        <w:numPr>
          <w:ilvl w:val="0"/>
          <w:numId w:val="14"/>
        </w:numPr>
      </w:pPr>
      <w:bookmarkStart w:id="37" w:name="_Hlk160789631"/>
      <w:bookmarkEnd w:id="36"/>
      <w:r w:rsidRPr="00BD2687">
        <w:lastRenderedPageBreak/>
        <w:t>Highlights from the past year include:</w:t>
      </w:r>
      <w:bookmarkEnd w:id="37"/>
    </w:p>
    <w:p w14:paraId="6C5B9580" w14:textId="77777777" w:rsidR="00BD2687" w:rsidRPr="00BD2687" w:rsidRDefault="00BD2687" w:rsidP="00972CD3">
      <w:pPr>
        <w:pStyle w:val="ListParagraph"/>
        <w:numPr>
          <w:ilvl w:val="0"/>
          <w:numId w:val="14"/>
        </w:numPr>
      </w:pPr>
      <w:r w:rsidRPr="00BD2687">
        <w:t>Delivery of online and in-person professional development workshops on topics including: the Queensland Braille Learning Progression, basics of the braille code, teaching early braille reading, inclusion of braille users in mathematics, production of accessible documents, production of tactile graphics, production and design of tactile books for young learners, Duxbury software and the use of refreshable braille displays</w:t>
      </w:r>
    </w:p>
    <w:p w14:paraId="10834B96" w14:textId="77777777" w:rsidR="00BD2687" w:rsidRPr="00BD2687" w:rsidRDefault="00BD2687" w:rsidP="00972CD3">
      <w:pPr>
        <w:pStyle w:val="ListParagraph"/>
        <w:numPr>
          <w:ilvl w:val="0"/>
          <w:numId w:val="14"/>
        </w:numPr>
      </w:pPr>
      <w:r w:rsidRPr="00BD2687">
        <w:lastRenderedPageBreak/>
        <w:t>Publishing of the Queensland Braille Contraction songs which assist in the memorisation of groupsigns and other contractions within the Unified English Braille code</w:t>
      </w:r>
    </w:p>
    <w:p w14:paraId="17F7652E" w14:textId="77777777" w:rsidR="00BD2687" w:rsidRPr="00BD2687" w:rsidRDefault="00BD2687" w:rsidP="00972CD3">
      <w:pPr>
        <w:pStyle w:val="ListParagraph"/>
        <w:numPr>
          <w:ilvl w:val="0"/>
          <w:numId w:val="14"/>
        </w:numPr>
      </w:pPr>
      <w:r w:rsidRPr="00BD2687">
        <w:t>The launch of phase 1 of the Blindness and Vision Impairment Toolkit: an online resource which provides a starting point for teachers to learn about vision impairment, specific eye conditions, and appropriate adjustments to support students to access and engage in learning</w:t>
      </w:r>
    </w:p>
    <w:p w14:paraId="08F14538" w14:textId="371301EE" w:rsidR="00BD2687" w:rsidRPr="00BD2687" w:rsidRDefault="00BD2687" w:rsidP="00972CD3">
      <w:pPr>
        <w:pStyle w:val="ListParagraph"/>
        <w:numPr>
          <w:ilvl w:val="0"/>
          <w:numId w:val="14"/>
        </w:numPr>
      </w:pPr>
      <w:r w:rsidRPr="00BD2687">
        <w:lastRenderedPageBreak/>
        <w:t>The inaugural SWEL (skills and wellbeing for excellence in learning) camp which was held over 3 days in August and attended by 9 junior high school students from across the state who had opportunity to receive specialist training in braille technology, braille and tactile mathematics, screen reading software, tactile map reading and a range of fun and social activities which incorporated braille.</w:t>
      </w:r>
    </w:p>
    <w:p w14:paraId="2AF92EF7" w14:textId="77777777" w:rsidR="00BD2687" w:rsidRPr="00BD2687" w:rsidRDefault="00BD2687" w:rsidP="00972CD3">
      <w:pPr>
        <w:pStyle w:val="ListParagraph"/>
        <w:numPr>
          <w:ilvl w:val="0"/>
          <w:numId w:val="14"/>
        </w:numPr>
      </w:pPr>
      <w:r w:rsidRPr="00BD2687">
        <w:t xml:space="preserve">Drafting of a resource to facilitate accessible teaching of mathematics for students who are blind or have </w:t>
      </w:r>
      <w:r w:rsidRPr="00BD2687">
        <w:lastRenderedPageBreak/>
        <w:t>low vision, especially for students who use braille</w:t>
      </w:r>
    </w:p>
    <w:p w14:paraId="348B875B" w14:textId="77777777" w:rsidR="00BD2687" w:rsidRPr="00BD2687" w:rsidRDefault="00BD2687" w:rsidP="00972CD3">
      <w:pPr>
        <w:pStyle w:val="ListParagraph"/>
        <w:numPr>
          <w:ilvl w:val="0"/>
          <w:numId w:val="14"/>
        </w:numPr>
      </w:pPr>
      <w:r w:rsidRPr="00BD2687">
        <w:t>Publishing of two braille literacy teaching programs: I Can Do Braille (covering the alphabet and alphabetic wordsigns) and Hands on Literacy (focused on high frequency contractions for early readers)</w:t>
      </w:r>
    </w:p>
    <w:p w14:paraId="67D48ECA" w14:textId="77777777" w:rsidR="00BD2687" w:rsidRPr="00BD2687" w:rsidRDefault="00BD2687" w:rsidP="00972CD3">
      <w:pPr>
        <w:pStyle w:val="ListParagraph"/>
        <w:numPr>
          <w:ilvl w:val="0"/>
          <w:numId w:val="14"/>
        </w:numPr>
      </w:pPr>
      <w:r w:rsidRPr="00BD2687">
        <w:t xml:space="preserve">Facilitation of Braille days, for clusters of braille-using students in specific geographic areas, in conjunction with local advisory visiting teachers (blindness and </w:t>
      </w:r>
      <w:r w:rsidRPr="00BD2687">
        <w:lastRenderedPageBreak/>
        <w:t>vision impairment) and school-based staff</w:t>
      </w:r>
    </w:p>
    <w:p w14:paraId="1DCA3AA7" w14:textId="77777777" w:rsidR="00E45F25" w:rsidRDefault="00BD2687" w:rsidP="00972CD3">
      <w:pPr>
        <w:pStyle w:val="ListParagraph"/>
        <w:numPr>
          <w:ilvl w:val="0"/>
          <w:numId w:val="14"/>
        </w:numPr>
      </w:pPr>
      <w:r w:rsidRPr="00BD2687">
        <w:t>Visits to schools in every region of the state to provide training and advice related to braille teaching, production or technology.</w:t>
      </w:r>
    </w:p>
    <w:p w14:paraId="47F01C67" w14:textId="3D91CF4B" w:rsidR="00BD2687" w:rsidRPr="00BD2687" w:rsidRDefault="00BD2687" w:rsidP="00972CD3">
      <w:pPr>
        <w:pStyle w:val="ListParagraph"/>
        <w:numPr>
          <w:ilvl w:val="0"/>
          <w:numId w:val="14"/>
        </w:numPr>
      </w:pPr>
      <w:r w:rsidRPr="00BD2687">
        <w:t>Production of 25,613 pages of braille across a range of subjects and codes including advanced mathematics, braille music and Japanese to support the learning of Queensland students.</w:t>
      </w:r>
    </w:p>
    <w:p w14:paraId="617E65BF" w14:textId="77777777" w:rsidR="00BD2687" w:rsidRPr="00BD2687" w:rsidRDefault="00BD2687" w:rsidP="00972CD3">
      <w:pPr>
        <w:pStyle w:val="ListParagraph"/>
        <w:numPr>
          <w:ilvl w:val="0"/>
          <w:numId w:val="14"/>
        </w:numPr>
      </w:pPr>
      <w:r w:rsidRPr="00BD2687">
        <w:t>Total of 1,418 braille books and 12 new tactile book/kit titles produced.</w:t>
      </w:r>
    </w:p>
    <w:p w14:paraId="4912316B" w14:textId="77777777" w:rsidR="00BD2687" w:rsidRPr="00BD2687" w:rsidRDefault="00BD2687" w:rsidP="00BD2687">
      <w:bookmarkStart w:id="38" w:name="_Hlk160789825"/>
      <w:r w:rsidRPr="00BD2687">
        <w:lastRenderedPageBreak/>
        <w:t>For further information or to access our freely available Blindness and Low Vision Toolkit, braille songs, teaching programs and other resources visit:</w:t>
      </w:r>
    </w:p>
    <w:p w14:paraId="59FEB853" w14:textId="33F46586" w:rsidR="00BD2687" w:rsidRPr="00BD2687" w:rsidRDefault="00E45F25" w:rsidP="00BD2687">
      <w:hyperlink r:id="rId21" w:history="1">
        <w:bookmarkEnd w:id="38"/>
        <w:r>
          <w:rPr>
            <w:rStyle w:val="Hyperlink"/>
          </w:rPr>
          <w:t>https://education.qld.gov.au/students/students-with-disability/supports-for-students-with-disability/blindness-and-vision-impairment/supports-at-school-for-students-with-vision-impairment</w:t>
        </w:r>
      </w:hyperlink>
    </w:p>
    <w:p w14:paraId="1BF23BEB" w14:textId="3D047B51" w:rsidR="00BD2687" w:rsidRPr="000B1DB8" w:rsidRDefault="00BD2687" w:rsidP="0047174F">
      <w:pPr>
        <w:pStyle w:val="Heading3"/>
      </w:pPr>
      <w:r w:rsidRPr="000B1DB8">
        <w:t>Dotted Beats PTY LTD</w:t>
      </w:r>
    </w:p>
    <w:p w14:paraId="36F17233" w14:textId="77777777" w:rsidR="00BD2687" w:rsidRPr="001A5AA1" w:rsidRDefault="00BD2687" w:rsidP="001A5AA1">
      <w:pPr>
        <w:pStyle w:val="Heading4"/>
        <w:numPr>
          <w:ilvl w:val="0"/>
          <w:numId w:val="0"/>
        </w:numPr>
        <w:ind w:left="397"/>
        <w:rPr>
          <w:i/>
          <w:iCs w:val="0"/>
        </w:rPr>
      </w:pPr>
      <w:r w:rsidRPr="001A5AA1">
        <w:rPr>
          <w:i/>
          <w:iCs w:val="0"/>
        </w:rPr>
        <w:t>Dotted Beats Background:</w:t>
      </w:r>
    </w:p>
    <w:p w14:paraId="67B6E179" w14:textId="77777777" w:rsidR="00BD2687" w:rsidRPr="00BD2687" w:rsidRDefault="00BD2687" w:rsidP="00BD2687">
      <w:bookmarkStart w:id="39" w:name="_Hlk160778882"/>
      <w:r w:rsidRPr="00BD2687">
        <w:t xml:space="preserve">Founder/Director Lee Strickland created Dotted Beats Pty Ltd in </w:t>
      </w:r>
      <w:r w:rsidRPr="00BD2687">
        <w:lastRenderedPageBreak/>
        <w:t>January 2021 in Brisbane to help meet the demand for specialist music support working with clients who have Blindness, Low Vision, or Deafblindness.</w:t>
      </w:r>
      <w:bookmarkEnd w:id="39"/>
    </w:p>
    <w:p w14:paraId="6DF4BBB7" w14:textId="77777777" w:rsidR="00BD2687" w:rsidRPr="00BD2687" w:rsidRDefault="00BD2687" w:rsidP="001A5AA1">
      <w:pPr>
        <w:keepNext/>
        <w:rPr>
          <w:b/>
          <w:bCs/>
        </w:rPr>
      </w:pPr>
      <w:r w:rsidRPr="00BD2687">
        <w:rPr>
          <w:b/>
          <w:bCs/>
        </w:rPr>
        <w:t>Services offered May 2023 – May 2024:</w:t>
      </w:r>
    </w:p>
    <w:p w14:paraId="60D256BC" w14:textId="77777777" w:rsidR="00BD2687" w:rsidRPr="00BD2687" w:rsidRDefault="00BD2687" w:rsidP="001A5AA1">
      <w:pPr>
        <w:keepNext/>
      </w:pPr>
      <w:r w:rsidRPr="00BD2687">
        <w:t xml:space="preserve">Dotted Beats (DB) directly supports </w:t>
      </w:r>
      <w:bookmarkStart w:id="40" w:name="_Hlk160779011"/>
      <w:r w:rsidRPr="00BD2687">
        <w:t>16 clients, 13 of whom are blind, 2 who have low vision and 1 who is deafblind.</w:t>
      </w:r>
      <w:bookmarkEnd w:id="40"/>
      <w:r w:rsidRPr="00BD2687">
        <w:t xml:space="preserve"> The services range from braille music theory lessons, instrument and vocal lessons, deafblind communication development, accessible music </w:t>
      </w:r>
      <w:r w:rsidRPr="00BD2687">
        <w:lastRenderedPageBreak/>
        <w:t xml:space="preserve">software lessons, communication and early braille literacy support through music, post-school learning support within TAFE and university, employment skills and work experience opportunities within the music industry. </w:t>
      </w:r>
      <w:bookmarkStart w:id="41" w:name="_Hlk160779095"/>
      <w:r w:rsidRPr="00BD2687">
        <w:t xml:space="preserve">Last year DB started Band Jams for young adults who want to join a band and aspire to professionally perform. Two bands have been formed, As Am I and Clear Vision who have both received multiple paid gigs in the last year. DB plans to start monthly band jams for older adults later in the year to provide better </w:t>
      </w:r>
      <w:r w:rsidRPr="00BD2687">
        <w:lastRenderedPageBreak/>
        <w:t>access to music, a sense of community and shared musical creativity for this cohort. This service will be open to both long-term braille users and for those who have lost vision later in life.</w:t>
      </w:r>
      <w:bookmarkEnd w:id="41"/>
    </w:p>
    <w:p w14:paraId="005662DC" w14:textId="77777777" w:rsidR="00BD2687" w:rsidRPr="00BD2687" w:rsidRDefault="00BD2687" w:rsidP="00BD2687">
      <w:r w:rsidRPr="00BD2687">
        <w:t xml:space="preserve">Currently two blind adults work under the banner of DB providing digital music composition lessons. It is the aim of DB to employ more staff from the community later in the year to help run two one-day programs designed for students transitioning from senior school and those who are recently post-school. These programs will </w:t>
      </w:r>
      <w:r w:rsidRPr="00BD2687">
        <w:lastRenderedPageBreak/>
        <w:t>support the continued learning of braille literacy, numeracy, technology skills and employment skills within the music and arts industry.</w:t>
      </w:r>
    </w:p>
    <w:p w14:paraId="0D1B4F5E" w14:textId="77777777" w:rsidR="00BD2687" w:rsidRPr="001A5AA1" w:rsidRDefault="00BD2687" w:rsidP="001A5AA1">
      <w:pPr>
        <w:pStyle w:val="Heading4"/>
        <w:numPr>
          <w:ilvl w:val="0"/>
          <w:numId w:val="0"/>
        </w:numPr>
        <w:ind w:left="397"/>
        <w:rPr>
          <w:i/>
          <w:iCs w:val="0"/>
        </w:rPr>
      </w:pPr>
      <w:r w:rsidRPr="001A5AA1">
        <w:rPr>
          <w:i/>
          <w:iCs w:val="0"/>
        </w:rPr>
        <w:t>Variety Braille Music Camp 2024</w:t>
      </w:r>
    </w:p>
    <w:p w14:paraId="0A1BC0AD" w14:textId="77777777" w:rsidR="00E45F25" w:rsidRDefault="00BD2687" w:rsidP="00BD2687">
      <w:r w:rsidRPr="00BD2687">
        <w:t>The Variety Braille Music Camp is planned and presented by Dotted Beats Pty Ltd. This is the third year the camp has been running and is held at St Joseph</w:t>
      </w:r>
      <w:r w:rsidR="00151A28">
        <w:t>'</w:t>
      </w:r>
      <w:r w:rsidRPr="00BD2687">
        <w:t>s College Nudgee, Boondall in Brisbane. The camp ran from 9</w:t>
      </w:r>
      <w:r w:rsidRPr="00BD2687">
        <w:rPr>
          <w:vertAlign w:val="superscript"/>
        </w:rPr>
        <w:t>th</w:t>
      </w:r>
      <w:r w:rsidRPr="00BD2687">
        <w:t xml:space="preserve"> to the 13</w:t>
      </w:r>
      <w:r w:rsidRPr="00BD2687">
        <w:rPr>
          <w:vertAlign w:val="superscript"/>
        </w:rPr>
        <w:t>th</w:t>
      </w:r>
      <w:r w:rsidRPr="00BD2687">
        <w:t xml:space="preserve"> April this year. Lee approached Variety in 2021 to present the idea of a music camp for both children and </w:t>
      </w:r>
      <w:r w:rsidRPr="00BD2687">
        <w:lastRenderedPageBreak/>
        <w:t>adults in the blind community to support the exposure to and learning of braille music theory, accessible music computer programs, musical creativity and collaboration, performance experience, self-advocacy and life-skills for children and adults in the community as well as help train teachers of students.</w:t>
      </w:r>
    </w:p>
    <w:p w14:paraId="522969CB" w14:textId="7238DA4D" w:rsidR="00BD2687" w:rsidRPr="00BD2687" w:rsidRDefault="00BD2687" w:rsidP="00BD2687">
      <w:r w:rsidRPr="00BD2687">
        <w:t xml:space="preserve">This year, in addition to Braille Music Theory lessons, campers had the choice of participating in Reaper, Braille Music Editor, Garage Band or Logic computer workshops where they learnt how to use keyboard shortcuts </w:t>
      </w:r>
      <w:r w:rsidRPr="00BD2687">
        <w:lastRenderedPageBreak/>
        <w:t>and accessible midi keyboards to compose, edit and record music.</w:t>
      </w:r>
    </w:p>
    <w:p w14:paraId="19CC7CDF" w14:textId="77777777" w:rsidR="00BD2687" w:rsidRPr="00BD2687" w:rsidRDefault="00BD2687" w:rsidP="00BD2687">
      <w:r w:rsidRPr="00BD2687">
        <w:t>Campers also had the choice of four music workshops: Introduction to Audio Engineering, Guitar Ensemble, Percussion workshop and a Beatboxing workshop. There were also Band Steams where campers could choose to participate in either the RnB Band, Gospel Ensemble, Musical Theatre/Concert Band, Pop Rock Band or the World Fusion Band.</w:t>
      </w:r>
    </w:p>
    <w:p w14:paraId="54DF2E9C" w14:textId="77777777" w:rsidR="00BD2687" w:rsidRPr="00BD2687" w:rsidRDefault="00BD2687" w:rsidP="00BD2687">
      <w:r w:rsidRPr="00BD2687">
        <w:t xml:space="preserve">There were 32 students and 20 adults who attended the camp from every </w:t>
      </w:r>
      <w:r w:rsidRPr="00BD2687">
        <w:lastRenderedPageBreak/>
        <w:t xml:space="preserve">State and Territory around Australia. The ratio of teachers and workshop providers was made up of 14 teachers who are blind and 9 who are sighted. In addition to the daily program, camp also had student lead group discussion time to talk about “what is working/what is not and what can we as educators do better?” as well as a choice of attending a disco night or Sound Healing Workshop. The Saturday matinee concert was another success with campers getting to present what they had learnt in their </w:t>
      </w:r>
      <w:r w:rsidRPr="00BD2687">
        <w:lastRenderedPageBreak/>
        <w:t>music and band workshops over the three days.</w:t>
      </w:r>
    </w:p>
    <w:p w14:paraId="110BE7F9" w14:textId="7E7FF9C0" w:rsidR="00BD2687" w:rsidRPr="00BD2687" w:rsidRDefault="00BD2687" w:rsidP="00BD2687">
      <w:r w:rsidRPr="00BD2687">
        <w:t>Dotted Beats would like to acknowledge and thank Variety the Children</w:t>
      </w:r>
      <w:r w:rsidR="00151A28">
        <w:t>'</w:t>
      </w:r>
      <w:r w:rsidRPr="00BD2687">
        <w:t>s Charity Queensland for making this camp possible along with all the teachers and volunteers who provide their time and expertise. There would be no camp if it weren</w:t>
      </w:r>
      <w:r w:rsidR="00151A28">
        <w:t>'</w:t>
      </w:r>
      <w:r w:rsidRPr="00BD2687">
        <w:t>t for the teachers!</w:t>
      </w:r>
    </w:p>
    <w:p w14:paraId="5E9F3684" w14:textId="77777777" w:rsidR="00E45F25" w:rsidRDefault="00BD2687" w:rsidP="00BD2687">
      <w:r w:rsidRPr="00BD2687">
        <w:t>Scott added the concert link is available for all to watch</w:t>
      </w:r>
    </w:p>
    <w:p w14:paraId="6ECDD4C7" w14:textId="2FB7549B" w:rsidR="00E45F25" w:rsidRDefault="00E45F25" w:rsidP="00BD2687">
      <w:hyperlink r:id="rId22" w:history="1">
        <w:r>
          <w:rPr>
            <w:rStyle w:val="Hyperlink"/>
          </w:rPr>
          <w:t>https://www.youtube.com/watch?v=fp3aZgI3Q3c</w:t>
        </w:r>
      </w:hyperlink>
    </w:p>
    <w:p w14:paraId="674C8F0B" w14:textId="1CFB468A" w:rsidR="00BD2687" w:rsidRPr="000B1DB8" w:rsidRDefault="00BD2687" w:rsidP="0047174F">
      <w:pPr>
        <w:pStyle w:val="Heading3"/>
      </w:pPr>
      <w:r w:rsidRPr="000B1DB8">
        <w:lastRenderedPageBreak/>
        <w:t>Reports from member organisations not listed</w:t>
      </w:r>
    </w:p>
    <w:p w14:paraId="7F1876BA" w14:textId="08238FBE" w:rsidR="00BD2687" w:rsidRPr="000B1DB8" w:rsidRDefault="00BD2687" w:rsidP="0047174F">
      <w:pPr>
        <w:pStyle w:val="Heading2"/>
      </w:pPr>
      <w:r w:rsidRPr="000B1DB8">
        <w:t>Publications</w:t>
      </w:r>
    </w:p>
    <w:p w14:paraId="688FC6B0" w14:textId="340CA8FC" w:rsidR="00BD2687" w:rsidRPr="000B1DB8" w:rsidRDefault="00BD2687" w:rsidP="0047174F">
      <w:pPr>
        <w:pStyle w:val="Heading3"/>
      </w:pPr>
      <w:bookmarkStart w:id="42" w:name="_4.5.1_Chinese_(Mandarin)"/>
      <w:bookmarkEnd w:id="42"/>
      <w:r w:rsidRPr="000B1DB8">
        <w:t>Chinese (Mandarin) UEB Guidelines</w:t>
      </w:r>
    </w:p>
    <w:p w14:paraId="721144E3" w14:textId="77777777" w:rsidR="00E45F25" w:rsidRDefault="00BD2687" w:rsidP="00BD2687">
      <w:r w:rsidRPr="00BD2687">
        <w:t xml:space="preserve">The </w:t>
      </w:r>
      <w:r w:rsidRPr="00BD2687">
        <w:rPr>
          <w:b/>
          <w:bCs/>
        </w:rPr>
        <w:t>Australian Braille Authority Guidelines for Foreign Language Materials</w:t>
      </w:r>
      <w:r w:rsidRPr="00BD2687">
        <w:t xml:space="preserve"> are a series of documents providing advice on how to apply the UEB rules for the transcription of foreign language material.</w:t>
      </w:r>
    </w:p>
    <w:p w14:paraId="4546B411" w14:textId="4C346B36" w:rsidR="00BD2687" w:rsidRPr="00BD2687" w:rsidRDefault="00BD2687" w:rsidP="00BD2687">
      <w:r w:rsidRPr="00BD2687">
        <w:lastRenderedPageBreak/>
        <w:t xml:space="preserve">These guidelines are available for free download from the </w:t>
      </w:r>
      <w:r w:rsidRPr="00E45F25">
        <w:t>ABA foreign languages webpage</w:t>
      </w:r>
      <w:r w:rsidRPr="00BD2687">
        <w:t xml:space="preserve"> &lt;</w:t>
      </w:r>
      <w:hyperlink r:id="rId23" w:history="1">
        <w:r w:rsidR="00E45F25">
          <w:rPr>
            <w:rStyle w:val="Hyperlink"/>
          </w:rPr>
          <w:t>https://brailleaustralia.org/unified-english-braille/languages</w:t>
        </w:r>
      </w:hyperlink>
      <w:r w:rsidRPr="00BD2687">
        <w:t>/&gt; and currently include:</w:t>
      </w:r>
    </w:p>
    <w:p w14:paraId="4476BC87" w14:textId="77777777" w:rsidR="00BD2687" w:rsidRPr="00BD2687" w:rsidRDefault="00BD2687" w:rsidP="00972CD3">
      <w:pPr>
        <w:pStyle w:val="ListParagraph"/>
        <w:numPr>
          <w:ilvl w:val="0"/>
          <w:numId w:val="15"/>
        </w:numPr>
      </w:pPr>
      <w:r w:rsidRPr="00BD2687">
        <w:t>French</w:t>
      </w:r>
    </w:p>
    <w:p w14:paraId="1A2B6468" w14:textId="77777777" w:rsidR="00BD2687" w:rsidRPr="00BD2687" w:rsidRDefault="00BD2687" w:rsidP="00972CD3">
      <w:pPr>
        <w:pStyle w:val="ListParagraph"/>
        <w:numPr>
          <w:ilvl w:val="0"/>
          <w:numId w:val="15"/>
        </w:numPr>
      </w:pPr>
      <w:r w:rsidRPr="00BD2687">
        <w:t>German</w:t>
      </w:r>
    </w:p>
    <w:p w14:paraId="0DB7A9B3" w14:textId="77777777" w:rsidR="00BD2687" w:rsidRPr="00BD2687" w:rsidRDefault="00BD2687" w:rsidP="00972CD3">
      <w:pPr>
        <w:pStyle w:val="ListParagraph"/>
        <w:numPr>
          <w:ilvl w:val="0"/>
          <w:numId w:val="15"/>
        </w:numPr>
      </w:pPr>
      <w:r w:rsidRPr="00BD2687">
        <w:t>Italian</w:t>
      </w:r>
    </w:p>
    <w:p w14:paraId="59F5E92E" w14:textId="77777777" w:rsidR="00BD2687" w:rsidRPr="00BD2687" w:rsidRDefault="00BD2687" w:rsidP="00972CD3">
      <w:pPr>
        <w:pStyle w:val="ListParagraph"/>
        <w:numPr>
          <w:ilvl w:val="0"/>
          <w:numId w:val="15"/>
        </w:numPr>
      </w:pPr>
      <w:r w:rsidRPr="00BD2687">
        <w:t>Japanese</w:t>
      </w:r>
    </w:p>
    <w:p w14:paraId="49FF698B" w14:textId="77777777" w:rsidR="00BD2687" w:rsidRPr="00BD2687" w:rsidRDefault="00BD2687" w:rsidP="00972CD3">
      <w:pPr>
        <w:pStyle w:val="ListParagraph"/>
        <w:numPr>
          <w:ilvl w:val="0"/>
          <w:numId w:val="15"/>
        </w:numPr>
      </w:pPr>
      <w:r w:rsidRPr="00BD2687">
        <w:t>Latin</w:t>
      </w:r>
    </w:p>
    <w:p w14:paraId="6680DF8C" w14:textId="77777777" w:rsidR="00BD2687" w:rsidRPr="00BD2687" w:rsidRDefault="00BD2687" w:rsidP="00972CD3">
      <w:pPr>
        <w:pStyle w:val="ListParagraph"/>
        <w:numPr>
          <w:ilvl w:val="0"/>
          <w:numId w:val="15"/>
        </w:numPr>
      </w:pPr>
      <w:r w:rsidRPr="00BD2687">
        <w:t>Spanish</w:t>
      </w:r>
    </w:p>
    <w:p w14:paraId="790CE6D5" w14:textId="77777777" w:rsidR="00BD2687" w:rsidRPr="00BD2687" w:rsidRDefault="00BD2687" w:rsidP="00BD2687">
      <w:r w:rsidRPr="00BD2687">
        <w:t xml:space="preserve">During Melbourne's great COVID lockdowns of 2020 and 2021, staff of </w:t>
      </w:r>
      <w:r w:rsidRPr="00BD2687">
        <w:lastRenderedPageBreak/>
        <w:t>the Statewide Vision Resource Centre determined that, as many primary schools offered Chinese (Mandarin) as their mandated foreign language, "Chinese and UEB Guidelines" would be a helpful addition to the existing collection of downloadables on the ABA website.</w:t>
      </w:r>
    </w:p>
    <w:p w14:paraId="7F006592" w14:textId="77777777" w:rsidR="00BD2687" w:rsidRPr="00BD2687" w:rsidRDefault="00BD2687" w:rsidP="00BD2687">
      <w:r w:rsidRPr="00BD2687">
        <w:t xml:space="preserve">After reaching out to the Transcriber community, we formed a working party that included two Braille Transcribers who are native speakers of Chinese, and a small number of other well-qualified and experienced Braille </w:t>
      </w:r>
      <w:r w:rsidRPr="00BD2687">
        <w:lastRenderedPageBreak/>
        <w:t>Transcribers from New South Wales, South Australia and Victoria.</w:t>
      </w:r>
    </w:p>
    <w:p w14:paraId="4D459D55" w14:textId="77777777" w:rsidR="00BD2687" w:rsidRPr="00BD2687" w:rsidRDefault="00BD2687" w:rsidP="00BD2687">
      <w:r w:rsidRPr="00BD2687">
        <w:t>Meeting via Zoom during 2021 to 2022, we developed the first draft of "Chinese and UEB", which staff of the Statewide Vision Resource Centre (SVRC) continued to work on during 2023 and 2024.</w:t>
      </w:r>
    </w:p>
    <w:p w14:paraId="02B19322" w14:textId="77777777" w:rsidR="00BD2687" w:rsidRPr="00BD2687" w:rsidRDefault="00BD2687" w:rsidP="00BD2687">
      <w:r w:rsidRPr="00BD2687">
        <w:t>The team included:</w:t>
      </w:r>
    </w:p>
    <w:p w14:paraId="71663D3D" w14:textId="77777777" w:rsidR="00BD2687" w:rsidRPr="00BD2687" w:rsidRDefault="00BD2687" w:rsidP="00972CD3">
      <w:pPr>
        <w:pStyle w:val="ListParagraph"/>
        <w:numPr>
          <w:ilvl w:val="0"/>
          <w:numId w:val="16"/>
        </w:numPr>
      </w:pPr>
      <w:r w:rsidRPr="00BD2687">
        <w:t>Doreen Liew, Sonali Marathe – NextSense</w:t>
      </w:r>
    </w:p>
    <w:p w14:paraId="7A484EB6" w14:textId="77777777" w:rsidR="00BD2687" w:rsidRPr="00BD2687" w:rsidRDefault="00BD2687" w:rsidP="00972CD3">
      <w:pPr>
        <w:pStyle w:val="ListParagraph"/>
        <w:numPr>
          <w:ilvl w:val="0"/>
          <w:numId w:val="16"/>
        </w:numPr>
      </w:pPr>
      <w:r w:rsidRPr="00BD2687">
        <w:t>Zhi Jin, Emma Hall, Sarah Kelly, Deb Lewis – Statewide Vision Resource Centre (Victoria)</w:t>
      </w:r>
    </w:p>
    <w:p w14:paraId="43008F22" w14:textId="77777777" w:rsidR="00BD2687" w:rsidRPr="00BD2687" w:rsidRDefault="00BD2687" w:rsidP="00972CD3">
      <w:pPr>
        <w:pStyle w:val="ListParagraph"/>
        <w:numPr>
          <w:ilvl w:val="0"/>
          <w:numId w:val="16"/>
        </w:numPr>
      </w:pPr>
      <w:r w:rsidRPr="00BD2687">
        <w:lastRenderedPageBreak/>
        <w:t>Kathy Riessen – South Australian School and Services for Vision Impaired, former UEB Code Maintenance Committee Chair</w:t>
      </w:r>
    </w:p>
    <w:p w14:paraId="077FDE4D" w14:textId="77777777" w:rsidR="00BD2687" w:rsidRPr="00BD2687" w:rsidRDefault="00BD2687" w:rsidP="00BD2687">
      <w:r w:rsidRPr="00BD2687">
        <w:t>Since then, the draft copy of "Chinese (Mandarin) braille and UEB" has been reviewed using refreshable braille display, screen-reader, and print; it has travelled to Taiwan, and returned with a nod.</w:t>
      </w:r>
    </w:p>
    <w:p w14:paraId="4F7FE65F" w14:textId="77777777" w:rsidR="00BD2687" w:rsidRPr="00BD2687" w:rsidRDefault="00BD2687" w:rsidP="00BD2687">
      <w:r w:rsidRPr="00BD2687">
        <w:t xml:space="preserve">These guidelines have been a labour of love and a source of great joy for the members of our working party, and we look forward to sharing the document </w:t>
      </w:r>
      <w:r w:rsidRPr="00BD2687">
        <w:lastRenderedPageBreak/>
        <w:t>with our community via the ABA website.</w:t>
      </w:r>
    </w:p>
    <w:p w14:paraId="78B59F67" w14:textId="77777777" w:rsidR="00BD2687" w:rsidRPr="00BD2687" w:rsidRDefault="00BD2687" w:rsidP="00BD2687">
      <w:r w:rsidRPr="00BD2687">
        <w:t>I'd like to acknowledge and thank the team that I had the privilege to work with on these guidelines.</w:t>
      </w:r>
    </w:p>
    <w:p w14:paraId="7E03078E" w14:textId="77777777" w:rsidR="00E45F25" w:rsidRDefault="00BD2687" w:rsidP="00BD2687">
      <w:pPr>
        <w:rPr>
          <w:u w:val="single"/>
        </w:rPr>
      </w:pPr>
      <w:r w:rsidRPr="00BD2687">
        <w:rPr>
          <w:u w:val="single"/>
        </w:rPr>
        <w:t>Deb Lewis</w:t>
      </w:r>
      <w:r w:rsidRPr="00BD2687">
        <w:rPr>
          <w:u w:val="single"/>
        </w:rPr>
        <w:br/>
        <w:t>Transcription Manager, Statewide Vision Resource Centre</w:t>
      </w:r>
    </w:p>
    <w:p w14:paraId="726C846F" w14:textId="77777777" w:rsidR="00E45F25" w:rsidRDefault="00BD2687" w:rsidP="00BD2687">
      <w:r w:rsidRPr="00BD2687">
        <w:t>Audience comment that this was very well presented for a person who is blind.</w:t>
      </w:r>
    </w:p>
    <w:p w14:paraId="4BCF2868" w14:textId="77777777" w:rsidR="00E45F25" w:rsidRDefault="00BD2687" w:rsidP="00BD2687">
      <w:r w:rsidRPr="00BD2687">
        <w:t>Suggest bring to the attention of the World Blind Union.</w:t>
      </w:r>
    </w:p>
    <w:p w14:paraId="34882BD2" w14:textId="482197F3" w:rsidR="00BD2687" w:rsidRPr="000B1DB8" w:rsidRDefault="00BD2687" w:rsidP="0047174F">
      <w:pPr>
        <w:pStyle w:val="Heading3"/>
      </w:pPr>
      <w:r w:rsidRPr="000B1DB8">
        <w:lastRenderedPageBreak/>
        <w:t>Other publications</w:t>
      </w:r>
    </w:p>
    <w:p w14:paraId="6705F493" w14:textId="5368DBF4" w:rsidR="00BD2687" w:rsidRPr="000B1DB8" w:rsidRDefault="00BD2687" w:rsidP="0047174F">
      <w:pPr>
        <w:pStyle w:val="Heading2"/>
      </w:pPr>
      <w:bookmarkStart w:id="43" w:name="_4.6_Trans-Tasman_Certificate"/>
      <w:bookmarkEnd w:id="43"/>
      <w:r w:rsidRPr="000B1DB8">
        <w:t>Trans-Tasman Certificate of Proficiency in UEB – Kim Barber</w:t>
      </w:r>
    </w:p>
    <w:p w14:paraId="6A848AB5" w14:textId="3EE32BDF" w:rsidR="00BD2687" w:rsidRPr="00BD2687" w:rsidRDefault="00BD2687" w:rsidP="00BD2687">
      <w:r w:rsidRPr="00BD2687">
        <w:t>These open-book examinations, offered annually, test a candidate</w:t>
      </w:r>
      <w:r w:rsidR="00151A28">
        <w:t>'</w:t>
      </w:r>
      <w:r w:rsidRPr="00BD2687">
        <w:t>s working knowledge of the UEB code. They also set a high standard of braille production to which we believe all braille transcribers should aspire. For the 2023 examination, the focus topic was on artificial intelligence.</w:t>
      </w:r>
    </w:p>
    <w:p w14:paraId="79CA43C0" w14:textId="77777777" w:rsidR="00BD2687" w:rsidRPr="00BD2687" w:rsidRDefault="00BD2687" w:rsidP="00BD2687">
      <w:r w:rsidRPr="00BD2687">
        <w:lastRenderedPageBreak/>
        <w:t>The examination consists of three parts.</w:t>
      </w:r>
    </w:p>
    <w:p w14:paraId="5F962292" w14:textId="77C84BD2" w:rsidR="00BD2687" w:rsidRPr="00BD2687" w:rsidRDefault="00BD2687" w:rsidP="00BD2687">
      <w:r w:rsidRPr="00BD2687">
        <w:rPr>
          <w:b/>
          <w:bCs/>
        </w:rPr>
        <w:t>Part A:</w:t>
      </w:r>
      <w:r w:rsidRPr="00BD2687">
        <w:t>Transcription of three print passages to braille in three different genres, totalling approximately 1500 words in all.</w:t>
      </w:r>
    </w:p>
    <w:p w14:paraId="1DB924C4" w14:textId="77777777" w:rsidR="00BD2687" w:rsidRPr="00BD2687" w:rsidRDefault="00BD2687" w:rsidP="00BD2687">
      <w:r w:rsidRPr="00BD2687">
        <w:rPr>
          <w:b/>
          <w:bCs/>
        </w:rPr>
        <w:t>Part B:</w:t>
      </w:r>
      <w:r w:rsidRPr="00BD2687">
        <w:t> Transcription of a braille passage to print.</w:t>
      </w:r>
    </w:p>
    <w:p w14:paraId="62C431FE" w14:textId="13ED7AC8" w:rsidR="00BD2687" w:rsidRPr="00BD2687" w:rsidRDefault="00BD2687" w:rsidP="00BD2687">
      <w:r w:rsidRPr="00BD2687">
        <w:rPr>
          <w:b/>
          <w:bCs/>
        </w:rPr>
        <w:t>Part C:</w:t>
      </w:r>
      <w:r w:rsidR="00EB7B7D" w:rsidRPr="00FD466B">
        <w:rPr>
          <w:bCs/>
        </w:rPr>
        <w:t xml:space="preserve"> </w:t>
      </w:r>
      <w:r w:rsidRPr="00BD2687">
        <w:t>Proofreading, i.e. identifying the errors in a passage. A braille passage containing errors is provided, together with an error-free copy of the passage (in either print or uncontracted marked-up braille).</w:t>
      </w:r>
    </w:p>
    <w:p w14:paraId="1BBEBF5B" w14:textId="23B193EE" w:rsidR="00BD2687" w:rsidRPr="00BD2687" w:rsidRDefault="00BD2687" w:rsidP="00BD2687">
      <w:r w:rsidRPr="00BD2687">
        <w:lastRenderedPageBreak/>
        <w:t>The examination package also includes instructions and marking criteria for each section.Touch readers completing the examination are provided with uncontracted mark-up braille format of Part A and Part C print materials and also a list of the mark-up codes which are used.</w:t>
      </w:r>
    </w:p>
    <w:p w14:paraId="7FBFD6FA" w14:textId="77777777" w:rsidR="00BD2687" w:rsidRPr="00BD2687" w:rsidRDefault="00BD2687" w:rsidP="00BD2687">
      <w:r w:rsidRPr="00BD2687">
        <w:t>The marking guide is as follows:</w:t>
      </w:r>
    </w:p>
    <w:p w14:paraId="7DA73B9D" w14:textId="77777777" w:rsidR="00BD2687" w:rsidRPr="00BD2687" w:rsidRDefault="00BD2687" w:rsidP="00972CD3">
      <w:pPr>
        <w:pStyle w:val="ListParagraph"/>
        <w:numPr>
          <w:ilvl w:val="0"/>
          <w:numId w:val="17"/>
        </w:numPr>
      </w:pPr>
      <w:r w:rsidRPr="00BD2687">
        <w:t>High Distinction: 95 marks or more</w:t>
      </w:r>
    </w:p>
    <w:p w14:paraId="13A6ED8C" w14:textId="77777777" w:rsidR="00BD2687" w:rsidRPr="00BD2687" w:rsidRDefault="00BD2687" w:rsidP="00972CD3">
      <w:pPr>
        <w:pStyle w:val="ListParagraph"/>
        <w:numPr>
          <w:ilvl w:val="0"/>
          <w:numId w:val="17"/>
        </w:numPr>
      </w:pPr>
      <w:r w:rsidRPr="00BD2687">
        <w:t>Distinction: 90 marks or more</w:t>
      </w:r>
    </w:p>
    <w:p w14:paraId="05F3E2EA" w14:textId="77777777" w:rsidR="00BD2687" w:rsidRPr="00BD2687" w:rsidRDefault="00BD2687" w:rsidP="00972CD3">
      <w:pPr>
        <w:pStyle w:val="ListParagraph"/>
        <w:numPr>
          <w:ilvl w:val="0"/>
          <w:numId w:val="17"/>
        </w:numPr>
      </w:pPr>
      <w:r w:rsidRPr="00BD2687">
        <w:t>Credit: 80 marks or more</w:t>
      </w:r>
    </w:p>
    <w:p w14:paraId="7854D052" w14:textId="77777777" w:rsidR="00BD2687" w:rsidRPr="00BD2687" w:rsidRDefault="00BD2687" w:rsidP="00972CD3">
      <w:pPr>
        <w:pStyle w:val="ListParagraph"/>
        <w:numPr>
          <w:ilvl w:val="0"/>
          <w:numId w:val="17"/>
        </w:numPr>
      </w:pPr>
      <w:r w:rsidRPr="00BD2687">
        <w:t>Pass: 70 marks or more</w:t>
      </w:r>
    </w:p>
    <w:p w14:paraId="68C8C529" w14:textId="77777777" w:rsidR="00BD2687" w:rsidRPr="00BD2687" w:rsidRDefault="00BD2687" w:rsidP="00972CD3">
      <w:pPr>
        <w:pStyle w:val="ListParagraph"/>
        <w:numPr>
          <w:ilvl w:val="0"/>
          <w:numId w:val="17"/>
        </w:numPr>
      </w:pPr>
      <w:r w:rsidRPr="00BD2687">
        <w:t>Fail: Less than 70 marks</w:t>
      </w:r>
    </w:p>
    <w:p w14:paraId="79409AF8" w14:textId="490AABA0" w:rsidR="00BD2687" w:rsidRPr="00BD2687" w:rsidRDefault="00BD2687" w:rsidP="00BD2687">
      <w:r w:rsidRPr="00BD2687">
        <w:lastRenderedPageBreak/>
        <w:t>In 2023, there were seven candidates. One was successful in gaining a high distinction, one credit was awarded, and three candidates received a pass award.</w:t>
      </w:r>
    </w:p>
    <w:p w14:paraId="3E861D92" w14:textId="3966F117" w:rsidR="00BD2687" w:rsidRPr="00BD2687" w:rsidRDefault="00BD2687" w:rsidP="00BD2687">
      <w:r w:rsidRPr="00BD2687">
        <w:t xml:space="preserve">Question: Was from UK, they do not have a similar </w:t>
      </w:r>
      <w:r w:rsidR="00496E53" w:rsidRPr="00BD2687">
        <w:t>exam but</w:t>
      </w:r>
      <w:r w:rsidRPr="00BD2687">
        <w:t xml:space="preserve"> think they should. They were interesting in marking. The marking was explained.</w:t>
      </w:r>
    </w:p>
    <w:p w14:paraId="7CEA6BDE" w14:textId="77777777" w:rsidR="00E45F25" w:rsidRDefault="00BD2687" w:rsidP="0047174F">
      <w:pPr>
        <w:pStyle w:val="Heading2"/>
      </w:pPr>
      <w:r w:rsidRPr="000B1DB8">
        <w:lastRenderedPageBreak/>
        <w:t>Communication with members</w:t>
      </w:r>
    </w:p>
    <w:p w14:paraId="5B65E8B0" w14:textId="654E0388" w:rsidR="00BD2687" w:rsidRPr="000B1DB8" w:rsidRDefault="00BD2687" w:rsidP="0047174F">
      <w:pPr>
        <w:pStyle w:val="Heading3"/>
      </w:pPr>
      <w:r w:rsidRPr="000B1DB8">
        <w:t>Facebook page</w:t>
      </w:r>
      <w:r w:rsidR="00151A28">
        <w:t xml:space="preserve"> – </w:t>
      </w:r>
      <w:r w:rsidRPr="000B1DB8">
        <w:t>Ben Clare</w:t>
      </w:r>
    </w:p>
    <w:p w14:paraId="6F9C7C87" w14:textId="07DB1A03" w:rsidR="00BD2687" w:rsidRPr="00BD2687" w:rsidRDefault="00BD2687" w:rsidP="00BD2687">
      <w:r w:rsidRPr="00BD2687">
        <w:t>The Australian Braille Authority Facebook page, (</w:t>
      </w:r>
      <w:hyperlink r:id="rId24" w:history="1">
        <w:r w:rsidR="00E45F25">
          <w:rPr>
            <w:rStyle w:val="Hyperlink"/>
          </w:rPr>
          <w:t>https://www.facebook.com/BrailleAustralia</w:t>
        </w:r>
      </w:hyperlink>
      <w:r w:rsidRPr="00E45F25">
        <w:t>/</w:t>
      </w:r>
      <w:r w:rsidRPr="00BD2687">
        <w:t>) along with our website continues to be an effective source of information for page visitors and positive publicity for our organisation.</w:t>
      </w:r>
    </w:p>
    <w:p w14:paraId="61624A04" w14:textId="77777777" w:rsidR="00BD2687" w:rsidRPr="00BD2687" w:rsidRDefault="00BD2687" w:rsidP="00BD2687">
      <w:r w:rsidRPr="00BD2687">
        <w:t xml:space="preserve">As of 23 February 2024, the ABA Facebook page has 1176 followers, originating in several countries </w:t>
      </w:r>
      <w:r w:rsidRPr="00BD2687">
        <w:lastRenderedPageBreak/>
        <w:t>including Australia, New Zealand, Papua New Guinea, UK, USA and Canada with an average audience engagement of 236 per month and an average of 4 new followers every 28 days.</w:t>
      </w:r>
    </w:p>
    <w:p w14:paraId="12BE68C7" w14:textId="77777777" w:rsidR="00BD2687" w:rsidRPr="00BD2687" w:rsidRDefault="00BD2687" w:rsidP="00BD2687">
      <w:r w:rsidRPr="00BD2687">
        <w:t xml:space="preserve">Page content is a combination of original input from the ABA, detailing current events including the Trans-Tasman Certificate in Braille Proficiency and the Sydney Braille Forum annual Braille competition, Australian Braille Music Camp, etc. and shared content from like-minded organisations around the world. We </w:t>
      </w:r>
      <w:r w:rsidRPr="00BD2687">
        <w:lastRenderedPageBreak/>
        <w:t>also share information from the Round Table organisation related to conference paper submission, registration deadlines and other events of interest.</w:t>
      </w:r>
    </w:p>
    <w:p w14:paraId="2DC64E4B" w14:textId="77777777" w:rsidR="00BD2687" w:rsidRPr="00BD2687" w:rsidRDefault="00BD2687" w:rsidP="00BD2687">
      <w:r w:rsidRPr="00BD2687">
        <w:t>In January, we publicised World Braille Day and subsequent events throughout the month through post shares and our own content which included a brief statement on the importance and continued relevance of Braille and a song generated through AI to further bring attention to the day.</w:t>
      </w:r>
    </w:p>
    <w:p w14:paraId="2BB66F56" w14:textId="77777777" w:rsidR="00BD2687" w:rsidRPr="00BD2687" w:rsidRDefault="00BD2687" w:rsidP="00BD2687">
      <w:r w:rsidRPr="00BD2687">
        <w:lastRenderedPageBreak/>
        <w:t>Our page followers are relatively engaged, reacting to posts and sharing our original content on their own organisational and/or personal pages, resulting in extra positive publicity of the ABA and Braille literacy in general.</w:t>
      </w:r>
    </w:p>
    <w:p w14:paraId="10D9F2CA" w14:textId="77777777" w:rsidR="00BD2687" w:rsidRPr="00BD2687" w:rsidRDefault="00BD2687" w:rsidP="00BD2687">
      <w:r w:rsidRPr="00BD2687">
        <w:t>We do not post meeting minutes or happenings on our page but through agreement with the ABA Executive, we may post resolutions and updates resulting from our monthly meetings if deemed useful to our audience.</w:t>
      </w:r>
    </w:p>
    <w:p w14:paraId="1443D9DF" w14:textId="77777777" w:rsidR="00BD2687" w:rsidRPr="00BD2687" w:rsidRDefault="00BD2687" w:rsidP="00BD2687">
      <w:r w:rsidRPr="00BD2687">
        <w:t xml:space="preserve">Moving ahead, we will continue to utilise our social media presence to </w:t>
      </w:r>
      <w:r w:rsidRPr="00BD2687">
        <w:lastRenderedPageBreak/>
        <w:t>highlight Braille related topics and issues and further publicise ABA happenings. This will include the Round Table and ICEB events and the 2025 SPEVI conference.</w:t>
      </w:r>
    </w:p>
    <w:p w14:paraId="529A19F2" w14:textId="77777777" w:rsidR="00E45F25" w:rsidRDefault="00BD2687" w:rsidP="0047174F">
      <w:pPr>
        <w:pStyle w:val="Heading3"/>
      </w:pPr>
      <w:r w:rsidRPr="000B1DB8">
        <w:t>ozbrl Listserv – Jordie Howell</w:t>
      </w:r>
    </w:p>
    <w:p w14:paraId="3AC074BB" w14:textId="48392054" w:rsidR="00BD2687" w:rsidRPr="00BD2687" w:rsidRDefault="00BD2687" w:rsidP="00BD2687">
      <w:r w:rsidRPr="00BD2687">
        <w:t xml:space="preserve">Ozbrl is the official communication channel for ABA. Notices for upcoming meetings and workshops are posted here along with the call for registrations for the annual Trans-Tasman Proficiency Examination in UEB. Discussions and decisions on </w:t>
      </w:r>
      <w:r w:rsidRPr="00BD2687">
        <w:lastRenderedPageBreak/>
        <w:t>braille coding through ICEB are also held via Ozbrl. Members discuss braille related queries and exchange Textbooks if one agency has already transcribed a given publication.</w:t>
      </w:r>
    </w:p>
    <w:p w14:paraId="044AF192" w14:textId="77777777" w:rsidR="00BD2687" w:rsidRPr="00BD2687" w:rsidRDefault="00BD2687" w:rsidP="00BD2687">
      <w:r w:rsidRPr="00BD2687">
        <w:t>As of February 2024, we have 142 subscribers.</w:t>
      </w:r>
    </w:p>
    <w:p w14:paraId="4A221407" w14:textId="77777777" w:rsidR="00BD2687" w:rsidRPr="00BD2687" w:rsidRDefault="00BD2687" w:rsidP="00BD2687">
      <w:r w:rsidRPr="00BD2687">
        <w:t>This year, topics have included:</w:t>
      </w:r>
    </w:p>
    <w:p w14:paraId="0CF88555" w14:textId="77777777" w:rsidR="00E45F25" w:rsidRDefault="00BD2687" w:rsidP="00972CD3">
      <w:pPr>
        <w:pStyle w:val="ListParagraph"/>
        <w:numPr>
          <w:ilvl w:val="0"/>
          <w:numId w:val="18"/>
        </w:numPr>
      </w:pPr>
      <w:r w:rsidRPr="00BD2687">
        <w:t>Reminders for the 2024 Round Table conference, the ABA national meeting and ICEB Eighth General Assembly,</w:t>
      </w:r>
    </w:p>
    <w:p w14:paraId="1DFED518" w14:textId="77777777" w:rsidR="00E45F25" w:rsidRDefault="00BD2687" w:rsidP="00972CD3">
      <w:pPr>
        <w:pStyle w:val="ListParagraph"/>
        <w:numPr>
          <w:ilvl w:val="0"/>
          <w:numId w:val="18"/>
        </w:numPr>
      </w:pPr>
      <w:r w:rsidRPr="00BD2687">
        <w:t>Book requests,</w:t>
      </w:r>
    </w:p>
    <w:p w14:paraId="7B1BF51A" w14:textId="77777777" w:rsidR="00E45F25" w:rsidRDefault="00BD2687" w:rsidP="00972CD3">
      <w:pPr>
        <w:pStyle w:val="ListParagraph"/>
        <w:numPr>
          <w:ilvl w:val="0"/>
          <w:numId w:val="18"/>
        </w:numPr>
      </w:pPr>
      <w:r w:rsidRPr="00BD2687">
        <w:lastRenderedPageBreak/>
        <w:t>Information pertaining to new braille music translation software,</w:t>
      </w:r>
    </w:p>
    <w:p w14:paraId="0A37FEC3" w14:textId="77777777" w:rsidR="00E45F25" w:rsidRDefault="00BD2687" w:rsidP="00972CD3">
      <w:pPr>
        <w:pStyle w:val="ListParagraph"/>
        <w:numPr>
          <w:ilvl w:val="0"/>
          <w:numId w:val="18"/>
        </w:numPr>
      </w:pPr>
      <w:r w:rsidRPr="00BD2687">
        <w:t>Formatting footnotes and high level maths,</w:t>
      </w:r>
    </w:p>
    <w:p w14:paraId="1167D8A2" w14:textId="77777777" w:rsidR="00E45F25" w:rsidRDefault="00BD2687" w:rsidP="00972CD3">
      <w:pPr>
        <w:pStyle w:val="ListParagraph"/>
        <w:numPr>
          <w:ilvl w:val="0"/>
          <w:numId w:val="18"/>
        </w:numPr>
      </w:pPr>
      <w:r w:rsidRPr="00BD2687">
        <w:t>Braille formatting and coding queries,</w:t>
      </w:r>
    </w:p>
    <w:p w14:paraId="75312951" w14:textId="77777777" w:rsidR="00E45F25" w:rsidRDefault="00BD2687" w:rsidP="00972CD3">
      <w:pPr>
        <w:pStyle w:val="ListParagraph"/>
        <w:numPr>
          <w:ilvl w:val="0"/>
          <w:numId w:val="18"/>
        </w:numPr>
      </w:pPr>
      <w:r w:rsidRPr="00BD2687">
        <w:t>Braille notetaker and braille display questions,</w:t>
      </w:r>
    </w:p>
    <w:p w14:paraId="04557D1F" w14:textId="57EE8A01" w:rsidR="00BD2687" w:rsidRPr="00BD2687" w:rsidRDefault="00BD2687" w:rsidP="00972CD3">
      <w:pPr>
        <w:pStyle w:val="ListParagraph"/>
        <w:numPr>
          <w:ilvl w:val="0"/>
          <w:numId w:val="18"/>
        </w:numPr>
      </w:pPr>
      <w:r w:rsidRPr="00BD2687">
        <w:t>Braille embosser drivers, braille signage and braille research.</w:t>
      </w:r>
    </w:p>
    <w:p w14:paraId="5EADB4C6" w14:textId="77777777" w:rsidR="00BD2687" w:rsidRPr="00BD2687" w:rsidRDefault="00BD2687" w:rsidP="00BD2687">
      <w:r w:rsidRPr="00BD2687">
        <w:t>To join Ozbrl, send a blank message to</w:t>
      </w:r>
    </w:p>
    <w:p w14:paraId="48FCF7B5" w14:textId="116063DF" w:rsidR="00BD2687" w:rsidRPr="00BD2687" w:rsidRDefault="00E45F25" w:rsidP="00BD2687">
      <w:hyperlink r:id="rId25" w:history="1">
        <w:r>
          <w:rPr>
            <w:rStyle w:val="Hyperlink"/>
          </w:rPr>
          <w:t>Ozbrl+subscribe@groups.io</w:t>
        </w:r>
      </w:hyperlink>
    </w:p>
    <w:p w14:paraId="2BB7A42F" w14:textId="77777777" w:rsidR="00BD2687" w:rsidRPr="00BD2687" w:rsidRDefault="00BD2687" w:rsidP="00BD2687">
      <w:r w:rsidRPr="00BD2687">
        <w:lastRenderedPageBreak/>
        <w:t>You will receive a confirmation message that needs a reply to validate your subscription.</w:t>
      </w:r>
    </w:p>
    <w:p w14:paraId="3F227937" w14:textId="2CD863E8" w:rsidR="00BD2687" w:rsidRPr="000B1DB8" w:rsidRDefault="00BD2687" w:rsidP="0047174F">
      <w:pPr>
        <w:pStyle w:val="Heading3"/>
      </w:pPr>
      <w:r w:rsidRPr="000B1DB8">
        <w:t>ABA Website and Correspondence</w:t>
      </w:r>
      <w:r w:rsidR="00151A28">
        <w:t xml:space="preserve"> – </w:t>
      </w:r>
      <w:r w:rsidRPr="000B1DB8">
        <w:t>Janine Land and Tristan Clare</w:t>
      </w:r>
    </w:p>
    <w:p w14:paraId="2890FA2A" w14:textId="77777777" w:rsidR="00BD2687" w:rsidRPr="00BD2687" w:rsidRDefault="00BD2687" w:rsidP="00520879">
      <w:pPr>
        <w:pStyle w:val="Heading4"/>
        <w:numPr>
          <w:ilvl w:val="0"/>
          <w:numId w:val="0"/>
        </w:numPr>
        <w:ind w:left="397"/>
      </w:pPr>
      <w:r w:rsidRPr="00BD2687">
        <w:t>Website</w:t>
      </w:r>
    </w:p>
    <w:p w14:paraId="14961765" w14:textId="77777777" w:rsidR="00E45F25" w:rsidRDefault="00BD2687" w:rsidP="00BD2687">
      <w:r w:rsidRPr="00BD2687">
        <w:t xml:space="preserve">Kim and Janine are on a learning curve as they both take over the management of the Australian Braille Authority website. At this time, they would like to thank Leona for the handover, the assistance with online </w:t>
      </w:r>
      <w:r w:rsidRPr="00BD2687">
        <w:lastRenderedPageBreak/>
        <w:t>training and for the supplied training documentation. We can confirm that over 60 broken links are now fixed.</w:t>
      </w:r>
    </w:p>
    <w:p w14:paraId="2E5FA8FC" w14:textId="7A0B0A46" w:rsidR="00BD2687" w:rsidRPr="00BD2687" w:rsidRDefault="00BD2687" w:rsidP="00BD2687">
      <w:r w:rsidRPr="00BD2687">
        <w:t>The website includes news, resources, upcoming or past events, awards and opportunities. It also contains a directory of organisations and businesses that produce braille.</w:t>
      </w:r>
    </w:p>
    <w:p w14:paraId="26E28937" w14:textId="67B6A054" w:rsidR="00BD2687" w:rsidRPr="00BD2687" w:rsidRDefault="00BD2687" w:rsidP="00BD2687">
      <w:bookmarkStart w:id="44" w:name="_Hlk161054756"/>
      <w:r w:rsidRPr="00BD2687">
        <w:t>An important part of the website is the dissemination of Unified English Braille code resources to assist teachers, parents and transcribers in learning and understanding UEB and its use in Australia.</w:t>
      </w:r>
      <w:bookmarkEnd w:id="44"/>
      <w:r w:rsidRPr="00BD2687">
        <w:t xml:space="preserve"> This includes foreign </w:t>
      </w:r>
      <w:r w:rsidRPr="00BD2687">
        <w:lastRenderedPageBreak/>
        <w:t>languages, phonetics, braille music and tactile signage and graphics. You can also find a list of Braille in public places. This is an important means of affording equity and independence for touch readers and also helps to raise awareness about inclusion and access. The site is inclusive of a page dedicated to news, this can be accessed at Australian Braille Authority (</w:t>
      </w:r>
      <w:hyperlink r:id="rId26" w:history="1">
        <w:r w:rsidR="00E45F25">
          <w:rPr>
            <w:rStyle w:val="Hyperlink"/>
          </w:rPr>
          <w:t>brailleaustralia.org</w:t>
        </w:r>
      </w:hyperlink>
      <w:r w:rsidRPr="00BD2687">
        <w:t>)</w:t>
      </w:r>
    </w:p>
    <w:p w14:paraId="5BB6C943" w14:textId="77777777" w:rsidR="00BD2687" w:rsidRPr="00BD2687" w:rsidRDefault="00BD2687" w:rsidP="00520879">
      <w:pPr>
        <w:pStyle w:val="Heading4"/>
        <w:numPr>
          <w:ilvl w:val="0"/>
          <w:numId w:val="0"/>
        </w:numPr>
        <w:ind w:left="397"/>
      </w:pPr>
      <w:r w:rsidRPr="00BD2687">
        <w:t>Correspondence</w:t>
      </w:r>
    </w:p>
    <w:p w14:paraId="0E53F7B8" w14:textId="04022173" w:rsidR="00BD2687" w:rsidRPr="00BD2687" w:rsidRDefault="00BD2687" w:rsidP="00BD2687">
      <w:r w:rsidRPr="00BD2687">
        <w:t xml:space="preserve">The ABA website also has a correspondence page, monitored by </w:t>
      </w:r>
      <w:r w:rsidRPr="00BD2687">
        <w:lastRenderedPageBreak/>
        <w:t>Tristan Clare. Visitors to the website can contact the ABA directly to ask braille-related questions they may not find the answers to on the website. The most popular topics include braille signage standards, where to go to have braille documents transcribed and, on one memorable occasion, someone wanting the correct braille symbols of their children</w:t>
      </w:r>
      <w:r w:rsidR="00151A28">
        <w:t>'</w:t>
      </w:r>
      <w:r w:rsidRPr="00BD2687">
        <w:t xml:space="preserve">s birthdates for a tattoo. Questions are answered as quickly as possible, however, this page generates a lot of spam that has to be waded through, so the correspondence page is possibly not </w:t>
      </w:r>
      <w:r w:rsidRPr="00BD2687">
        <w:lastRenderedPageBreak/>
        <w:t>the best place for people who are looking for a timely answer to their question.</w:t>
      </w:r>
    </w:p>
    <w:p w14:paraId="36AD5CF8" w14:textId="77777777" w:rsidR="00E45F25" w:rsidRDefault="00BD2687" w:rsidP="0047174F">
      <w:pPr>
        <w:pStyle w:val="Heading1"/>
      </w:pPr>
      <w:r w:rsidRPr="000B1DB8">
        <w:t>International Reports</w:t>
      </w:r>
    </w:p>
    <w:p w14:paraId="798BD6C7" w14:textId="30B4731D" w:rsidR="00BD2687" w:rsidRPr="000B1DB8" w:rsidRDefault="00BD2687" w:rsidP="0047174F">
      <w:pPr>
        <w:pStyle w:val="Heading2"/>
      </w:pPr>
      <w:r w:rsidRPr="000B1DB8">
        <w:t>Braille Authority of NZ Aotearoa Trust</w:t>
      </w:r>
      <w:r w:rsidR="00094ACB">
        <w:t xml:space="preserve"> - </w:t>
      </w:r>
      <w:r w:rsidRPr="000B1DB8">
        <w:t>Chantelle Griffiths</w:t>
      </w:r>
    </w:p>
    <w:p w14:paraId="750E1591" w14:textId="77777777" w:rsidR="00E45F25" w:rsidRPr="0055501F" w:rsidRDefault="00BD2687" w:rsidP="0055501F">
      <w:pPr>
        <w:pStyle w:val="Heading3"/>
        <w:numPr>
          <w:ilvl w:val="0"/>
          <w:numId w:val="0"/>
        </w:numPr>
        <w:ind w:left="284"/>
        <w:rPr>
          <w:i/>
          <w:iCs/>
        </w:rPr>
      </w:pPr>
      <w:r w:rsidRPr="0055501F">
        <w:rPr>
          <w:i/>
          <w:iCs/>
        </w:rPr>
        <w:t>BANZAT report to the Australian Braille Authority</w:t>
      </w:r>
    </w:p>
    <w:p w14:paraId="14D5710F" w14:textId="77777777" w:rsidR="00E45F25" w:rsidRDefault="00BD2687" w:rsidP="00BD2687">
      <w:r w:rsidRPr="00BD2687">
        <w:t xml:space="preserve">With leadership from BLENNZ, BANZAT supported The Braille Challenge during the year. Fifty-four </w:t>
      </w:r>
      <w:r w:rsidRPr="00BD2687">
        <w:lastRenderedPageBreak/>
        <w:t>ākonga (students) in the age range from preschool to 21 agreed with their resource teachers vision personal Braille targets, most of which were achieved. Appropriate prizes were given to ākonga for their achievements.</w:t>
      </w:r>
    </w:p>
    <w:p w14:paraId="49412BAB" w14:textId="385E4DA4" w:rsidR="00BD2687" w:rsidRPr="00BD2687" w:rsidRDefault="00BD2687" w:rsidP="00BD2687">
      <w:r w:rsidRPr="00BD2687">
        <w:t>Over the last few months Blind Low Vision NZ (member organisation) and Blind Low</w:t>
      </w:r>
      <w:r w:rsidR="00D13077">
        <w:t xml:space="preserve"> </w:t>
      </w:r>
      <w:r w:rsidRPr="00BD2687">
        <w:t>Vision Education Network NZ have worked closely to ensure the smooth transition of production of educational materials from Blind Low Vision NZ to Blind Low Vision</w:t>
      </w:r>
    </w:p>
    <w:p w14:paraId="69E2B25C" w14:textId="77777777" w:rsidR="00E45F25" w:rsidRDefault="00BD2687" w:rsidP="00685801">
      <w:pPr>
        <w:keepNext/>
        <w:keepLines/>
        <w:rPr>
          <w:b/>
          <w:bCs/>
        </w:rPr>
      </w:pPr>
      <w:r w:rsidRPr="00BD2687">
        <w:rPr>
          <w:b/>
          <w:bCs/>
        </w:rPr>
        <w:lastRenderedPageBreak/>
        <w:t>Education Network NZ</w:t>
      </w:r>
    </w:p>
    <w:p w14:paraId="795A8A64" w14:textId="5B5F162D" w:rsidR="00BD2687" w:rsidRPr="00BD2687" w:rsidRDefault="00BD2687" w:rsidP="00685801">
      <w:pPr>
        <w:keepNext/>
        <w:keepLines/>
      </w:pPr>
      <w:r w:rsidRPr="00BD2687">
        <w:t>In January 2023 another "retreat" for adult users of Music Braille was held at</w:t>
      </w:r>
      <w:r w:rsidR="00D13077">
        <w:t xml:space="preserve"> </w:t>
      </w:r>
      <w:r w:rsidRPr="00BD2687">
        <w:t>BLENNZ. Musicians, many of whom are involved in community choirs, gathered to perform a range of choral works sung from Braille scores.</w:t>
      </w:r>
    </w:p>
    <w:p w14:paraId="217C26ED" w14:textId="77777777" w:rsidR="00BD2687" w:rsidRPr="00BD2687" w:rsidRDefault="00BD2687" w:rsidP="00BD2687">
      <w:r w:rsidRPr="00BD2687">
        <w:t>Maria Stevens, Mary Schnackenberg and Clive Lansink serve on the Executive Committee of ICEB (the International Council on English Braille). Maria is the Public Relations Officer and Mary edits the ICEB Newsletter.</w:t>
      </w:r>
    </w:p>
    <w:p w14:paraId="32EE0AAB" w14:textId="77777777" w:rsidR="00BD2687" w:rsidRPr="00BD2687" w:rsidRDefault="00BD2687" w:rsidP="00BD2687">
      <w:r w:rsidRPr="00BD2687">
        <w:lastRenderedPageBreak/>
        <w:t>Clive Lansink chairs the Technical Committee of ICEB which has responsibility for updating the Guidelines for Technical Materials.</w:t>
      </w:r>
    </w:p>
    <w:p w14:paraId="711C2147" w14:textId="77777777" w:rsidR="00BD2687" w:rsidRPr="00BD2687" w:rsidRDefault="00BD2687" w:rsidP="00BD2687">
      <w:r w:rsidRPr="00BD2687">
        <w:t>BANZAT is hosting the 8th General Assembly of ICEB which will be held from 25-30 May 2024 in Auckland.</w:t>
      </w:r>
    </w:p>
    <w:p w14:paraId="36D96F74" w14:textId="77777777" w:rsidR="00E45F25" w:rsidRDefault="00BD2687" w:rsidP="00BD2687">
      <w:r w:rsidRPr="00BD2687">
        <w:t>One candidate completed the Trans-Tasman Certificate of Proficiency in UEB in the 2023 year.</w:t>
      </w:r>
    </w:p>
    <w:p w14:paraId="56FA8EA0" w14:textId="77777777" w:rsidR="00E45F25" w:rsidRDefault="00BD2687" w:rsidP="00BD2687">
      <w:r w:rsidRPr="00BD2687">
        <w:t xml:space="preserve">Following a successful bid from our fundraiser, we received a grant from the New Zealand Lottery Grant Board to run a training course for Braille </w:t>
      </w:r>
      <w:r w:rsidRPr="00BD2687">
        <w:lastRenderedPageBreak/>
        <w:t>producers. At the time of writing this report the course will shortly commence and we look forward to sharing outcomes in our next report.</w:t>
      </w:r>
    </w:p>
    <w:p w14:paraId="7F8115AB" w14:textId="4E9576C7" w:rsidR="00BD2687" w:rsidRPr="00BD2687" w:rsidRDefault="00BD2687" w:rsidP="00BD2687">
      <w:r w:rsidRPr="00BD2687">
        <w:t>Maria Stevens</w:t>
      </w:r>
      <w:r w:rsidRPr="00BD2687">
        <w:br/>
        <w:t>Chair BANZAT</w:t>
      </w:r>
    </w:p>
    <w:p w14:paraId="162941A0" w14:textId="680B6F18" w:rsidR="00BD2687" w:rsidRPr="000B1DB8" w:rsidRDefault="00BD2687" w:rsidP="0047174F">
      <w:pPr>
        <w:pStyle w:val="Heading2"/>
      </w:pPr>
      <w:r w:rsidRPr="000B1DB8">
        <w:t>ICEB</w:t>
      </w:r>
    </w:p>
    <w:p w14:paraId="2A64ED03" w14:textId="77777777" w:rsidR="00E45F25" w:rsidRDefault="00BD2687" w:rsidP="00BD2687">
      <w:r w:rsidRPr="00BD2687">
        <w:t xml:space="preserve">ICEB consists of seven member countries: Australia, Canada, new Zealand, Ireland, South Africa, US and UK. Each month, our President Judy Dixon holds meetings of the executive via zoom to progress work and report </w:t>
      </w:r>
      <w:r w:rsidRPr="00BD2687">
        <w:lastRenderedPageBreak/>
        <w:t>on country activities relating to braille. I have been the representative for Australia for the past four years and thoroughly enjoyed the connection with braille enthusiasts across the globe.</w:t>
      </w:r>
    </w:p>
    <w:p w14:paraId="467CA57A" w14:textId="653E8443" w:rsidR="00BD2687" w:rsidRPr="00BD2687" w:rsidRDefault="00BD2687" w:rsidP="00BD2687">
      <w:r w:rsidRPr="00BD2687">
        <w:t>The most active committee of ICEB is the UEB Code Maintenance Committee which Jodie Doolan will report on separately.</w:t>
      </w:r>
    </w:p>
    <w:p w14:paraId="36E504ED" w14:textId="77777777" w:rsidR="00BD2687" w:rsidRPr="00BD2687" w:rsidRDefault="00BD2687" w:rsidP="00BD2687">
      <w:r w:rsidRPr="00BD2687">
        <w:t xml:space="preserve">In May we will hold the eighth General Assembly in Auckland New Zealand, and it is exciting that we have an ICEB event close to home.  It would be wonderful to see Australia host a </w:t>
      </w:r>
      <w:r w:rsidRPr="00BD2687">
        <w:lastRenderedPageBreak/>
        <w:t>general assembly soon as it is coming up to our turn, not having held one since 2008.</w:t>
      </w:r>
    </w:p>
    <w:p w14:paraId="0AFAB624" w14:textId="77777777" w:rsidR="00BD2687" w:rsidRPr="00BD2687" w:rsidRDefault="00BD2687" w:rsidP="00BD2687">
      <w:r w:rsidRPr="00BD2687">
        <w:t>Each term the assembly passes resolutions on braille related topics. In 2020 the eight topics were:</w:t>
      </w:r>
    </w:p>
    <w:p w14:paraId="4F2A45D7" w14:textId="77777777" w:rsidR="00BD2687" w:rsidRPr="00BD2687" w:rsidRDefault="00BD2687" w:rsidP="00972CD3">
      <w:pPr>
        <w:pStyle w:val="ListParagraph"/>
        <w:numPr>
          <w:ilvl w:val="0"/>
          <w:numId w:val="19"/>
        </w:numPr>
      </w:pPr>
      <w:r w:rsidRPr="00BD2687">
        <w:t>UEB Support in Digital Braille Tools: making sure braille codes are updated to UEB</w:t>
      </w:r>
    </w:p>
    <w:p w14:paraId="23C61CE1" w14:textId="77777777" w:rsidR="00BD2687" w:rsidRPr="00BD2687" w:rsidRDefault="00BD2687" w:rsidP="00972CD3">
      <w:pPr>
        <w:pStyle w:val="ListParagraph"/>
        <w:numPr>
          <w:ilvl w:val="0"/>
          <w:numId w:val="19"/>
        </w:numPr>
      </w:pPr>
      <w:r w:rsidRPr="00BD2687">
        <w:t>Availability of Braille during Times of National and International Crises</w:t>
      </w:r>
    </w:p>
    <w:p w14:paraId="024E9A11" w14:textId="77777777" w:rsidR="00BD2687" w:rsidRPr="00BD2687" w:rsidRDefault="00BD2687" w:rsidP="00972CD3">
      <w:pPr>
        <w:pStyle w:val="ListParagraph"/>
        <w:numPr>
          <w:ilvl w:val="0"/>
          <w:numId w:val="19"/>
        </w:numPr>
      </w:pPr>
      <w:r w:rsidRPr="00BD2687">
        <w:t>Affirming the Importance of Braille for Adults and Older Adults with Acquired Visual Impairment</w:t>
      </w:r>
    </w:p>
    <w:p w14:paraId="1C7925BE" w14:textId="77777777" w:rsidR="00BD2687" w:rsidRPr="00BD2687" w:rsidRDefault="00BD2687" w:rsidP="00972CD3">
      <w:pPr>
        <w:pStyle w:val="ListParagraph"/>
        <w:numPr>
          <w:ilvl w:val="0"/>
          <w:numId w:val="19"/>
        </w:numPr>
      </w:pPr>
      <w:r w:rsidRPr="00BD2687">
        <w:lastRenderedPageBreak/>
        <w:t>Preserving Music Braille Presently Available Only as Hardcopy: digitising braille music</w:t>
      </w:r>
    </w:p>
    <w:p w14:paraId="6EA999E7" w14:textId="77777777" w:rsidR="00BD2687" w:rsidRPr="00BD2687" w:rsidRDefault="00BD2687" w:rsidP="00972CD3">
      <w:pPr>
        <w:pStyle w:val="ListParagraph"/>
        <w:numPr>
          <w:ilvl w:val="0"/>
          <w:numId w:val="19"/>
        </w:numPr>
      </w:pPr>
      <w:r w:rsidRPr="00BD2687">
        <w:t>Documenting Shorthand Braille Codes in an Online Resource</w:t>
      </w:r>
    </w:p>
    <w:p w14:paraId="7B822661" w14:textId="77777777" w:rsidR="00BD2687" w:rsidRPr="00BD2687" w:rsidRDefault="00BD2687" w:rsidP="00972CD3">
      <w:pPr>
        <w:pStyle w:val="ListParagraph"/>
        <w:numPr>
          <w:ilvl w:val="0"/>
          <w:numId w:val="19"/>
        </w:numPr>
      </w:pPr>
      <w:r w:rsidRPr="00BD2687">
        <w:t>The Marrakesh Treaty</w:t>
      </w:r>
    </w:p>
    <w:p w14:paraId="4B0753FE" w14:textId="77777777" w:rsidR="00BD2687" w:rsidRPr="00BD2687" w:rsidRDefault="00BD2687" w:rsidP="00972CD3">
      <w:pPr>
        <w:pStyle w:val="ListParagraph"/>
        <w:numPr>
          <w:ilvl w:val="0"/>
          <w:numId w:val="19"/>
        </w:numPr>
      </w:pPr>
      <w:r w:rsidRPr="00BD2687">
        <w:t>The World Braille Council: revitalising this organisation</w:t>
      </w:r>
    </w:p>
    <w:p w14:paraId="732E21BE" w14:textId="77777777" w:rsidR="00BD2687" w:rsidRPr="00BD2687" w:rsidRDefault="00BD2687" w:rsidP="00972CD3">
      <w:pPr>
        <w:pStyle w:val="ListParagraph"/>
        <w:numPr>
          <w:ilvl w:val="0"/>
          <w:numId w:val="19"/>
        </w:numPr>
      </w:pPr>
      <w:r w:rsidRPr="00BD2687">
        <w:t>Updating the New International Manual of Braille Music Notation</w:t>
      </w:r>
    </w:p>
    <w:p w14:paraId="4BD17A7F" w14:textId="3F031991" w:rsidR="00BD2687" w:rsidRPr="00BD2687" w:rsidRDefault="00BD2687" w:rsidP="00BD2687">
      <w:r w:rsidRPr="00BD2687">
        <w:t xml:space="preserve">ICEB welcomes those who are interested in this work to join committees as observers and participate in the discussions. Please </w:t>
      </w:r>
      <w:r w:rsidRPr="00BD2687">
        <w:lastRenderedPageBreak/>
        <w:t>contact ABA if you are interested, as this is Australia</w:t>
      </w:r>
      <w:r w:rsidR="00151A28">
        <w:t>'</w:t>
      </w:r>
      <w:r w:rsidRPr="00BD2687">
        <w:t>s connection to ICEB.</w:t>
      </w:r>
    </w:p>
    <w:p w14:paraId="6686C62E" w14:textId="587B804F" w:rsidR="00BD2687" w:rsidRPr="00BD2687" w:rsidRDefault="00BD2687" w:rsidP="00BD2687">
      <w:r w:rsidRPr="00BD2687">
        <w:t>To hear about the progress of the resolutions and more braille related information, please tune in to the ICEB General Assembly from May 25</w:t>
      </w:r>
      <w:r w:rsidR="00151A28">
        <w:t xml:space="preserve"> – </w:t>
      </w:r>
      <w:r w:rsidRPr="00BD2687">
        <w:t xml:space="preserve">30. You can keep abreast of ICEB activities by visiting </w:t>
      </w:r>
      <w:hyperlink r:id="rId27" w:history="1">
        <w:r w:rsidR="00E45F25">
          <w:rPr>
            <w:rStyle w:val="Hyperlink"/>
          </w:rPr>
          <w:t>www.iceb.org</w:t>
        </w:r>
      </w:hyperlink>
      <w:r w:rsidR="00650FC7">
        <w:t xml:space="preserve"> </w:t>
      </w:r>
      <w:r w:rsidRPr="00BD2687">
        <w:t>following ICEB on social media, or subscribing to the one-way ICEB Announce list:</w:t>
      </w:r>
    </w:p>
    <w:p w14:paraId="5B6DB64A" w14:textId="4CD8F309" w:rsidR="00BD2687" w:rsidRPr="00BD2687" w:rsidRDefault="00E45F25" w:rsidP="00BD2687">
      <w:hyperlink r:id="rId28" w:history="1">
        <w:r>
          <w:rPr>
            <w:rStyle w:val="Hyperlink"/>
          </w:rPr>
          <w:t>iceb-announce+subscribe@groups.io</w:t>
        </w:r>
      </w:hyperlink>
    </w:p>
    <w:p w14:paraId="03653C99" w14:textId="77777777" w:rsidR="00E45F25" w:rsidRPr="0055501F" w:rsidRDefault="00BD2687" w:rsidP="0047174F">
      <w:pPr>
        <w:pStyle w:val="Heading3"/>
        <w:rPr>
          <w:i/>
          <w:iCs/>
        </w:rPr>
      </w:pPr>
      <w:r w:rsidRPr="0055501F">
        <w:rPr>
          <w:i/>
          <w:iCs/>
        </w:rPr>
        <w:lastRenderedPageBreak/>
        <w:t>ICEB Executive</w:t>
      </w:r>
      <w:r w:rsidR="00151A28" w:rsidRPr="0055501F">
        <w:rPr>
          <w:i/>
          <w:iCs/>
        </w:rPr>
        <w:t xml:space="preserve"> – </w:t>
      </w:r>
      <w:r w:rsidRPr="0055501F">
        <w:rPr>
          <w:i/>
          <w:iCs/>
        </w:rPr>
        <w:t>Jordie Howell</w:t>
      </w:r>
    </w:p>
    <w:p w14:paraId="6F100EB4" w14:textId="77777777" w:rsidR="00E45F25" w:rsidRDefault="00BD2687" w:rsidP="00BD2687">
      <w:r w:rsidRPr="00BD2687">
        <w:t xml:space="preserve">ICEB consists of seven member countries: Australia, Canada, </w:t>
      </w:r>
      <w:r w:rsidR="00650FC7" w:rsidRPr="00BD2687">
        <w:t>New Zealand</w:t>
      </w:r>
      <w:r w:rsidRPr="00BD2687">
        <w:t>, Ireland, South Africa, US and UK. Each month, our President Judy Dixon holds meetings of the executive via zoom to progress work and report on country activities relating to braille. I have been the representative for Australia for the past four years and thoroughly enjoyed the connection with braille enthusiasts across the globe.</w:t>
      </w:r>
    </w:p>
    <w:p w14:paraId="4F177CB7" w14:textId="5DD27CF1" w:rsidR="00BD2687" w:rsidRPr="00BD2687" w:rsidRDefault="00BD2687" w:rsidP="00BD2687">
      <w:r w:rsidRPr="00BD2687">
        <w:lastRenderedPageBreak/>
        <w:t>The most active committee of ICEB is the UEB Code Maintenance Committee which Jodie Doolan will report on separately.</w:t>
      </w:r>
    </w:p>
    <w:p w14:paraId="531846C8" w14:textId="77777777" w:rsidR="00BD2687" w:rsidRPr="00BD2687" w:rsidRDefault="00BD2687" w:rsidP="00BD2687">
      <w:r w:rsidRPr="00BD2687">
        <w:t>In May we will hold the eighth General Assembly in Auckland New Zealand, and it is exciting that we have an ICEB event close to home.  It would be wonderful to see Australia host a general assembly soon as it is coming up to our turn, not having held one since 2008.</w:t>
      </w:r>
    </w:p>
    <w:p w14:paraId="65603960" w14:textId="77777777" w:rsidR="00BD2687" w:rsidRPr="00BD2687" w:rsidRDefault="00BD2687" w:rsidP="00BD2687">
      <w:r w:rsidRPr="00BD2687">
        <w:lastRenderedPageBreak/>
        <w:t>Each term the assembly passes resolutions on braille related topics. In 2020 the eight topics were:</w:t>
      </w:r>
    </w:p>
    <w:p w14:paraId="37860618" w14:textId="77777777" w:rsidR="00BD2687" w:rsidRPr="00BD2687" w:rsidRDefault="00BD2687" w:rsidP="00972CD3">
      <w:pPr>
        <w:pStyle w:val="ListParagraph"/>
        <w:numPr>
          <w:ilvl w:val="0"/>
          <w:numId w:val="20"/>
        </w:numPr>
      </w:pPr>
      <w:r w:rsidRPr="00BD2687">
        <w:t>UEB Support in Digital Braille Tools: making sure braille codes are updated to UEB</w:t>
      </w:r>
    </w:p>
    <w:p w14:paraId="2BA4A7FA" w14:textId="77777777" w:rsidR="00BD2687" w:rsidRPr="00BD2687" w:rsidRDefault="00BD2687" w:rsidP="00972CD3">
      <w:pPr>
        <w:pStyle w:val="ListParagraph"/>
        <w:numPr>
          <w:ilvl w:val="0"/>
          <w:numId w:val="20"/>
        </w:numPr>
      </w:pPr>
      <w:r w:rsidRPr="00BD2687">
        <w:t>Availability of Braille during Times of National and International Crises</w:t>
      </w:r>
    </w:p>
    <w:p w14:paraId="66CCF2D1" w14:textId="77777777" w:rsidR="00BD2687" w:rsidRPr="00BD2687" w:rsidRDefault="00BD2687" w:rsidP="00972CD3">
      <w:pPr>
        <w:pStyle w:val="ListParagraph"/>
        <w:numPr>
          <w:ilvl w:val="0"/>
          <w:numId w:val="20"/>
        </w:numPr>
      </w:pPr>
      <w:r w:rsidRPr="00BD2687">
        <w:t>Affirming the Importance of Braille for Adults and Older Adults with Acquired Visual Impairment</w:t>
      </w:r>
    </w:p>
    <w:p w14:paraId="5F8C2353" w14:textId="77777777" w:rsidR="00BD2687" w:rsidRPr="00BD2687" w:rsidRDefault="00BD2687" w:rsidP="00972CD3">
      <w:pPr>
        <w:pStyle w:val="ListParagraph"/>
        <w:numPr>
          <w:ilvl w:val="0"/>
          <w:numId w:val="20"/>
        </w:numPr>
      </w:pPr>
      <w:r w:rsidRPr="00BD2687">
        <w:t>Preserving Music Braille Presently Available Only as Hardcopy: digitising braille music</w:t>
      </w:r>
    </w:p>
    <w:p w14:paraId="1E341A78" w14:textId="77777777" w:rsidR="00BD2687" w:rsidRPr="00BD2687" w:rsidRDefault="00BD2687" w:rsidP="00972CD3">
      <w:pPr>
        <w:pStyle w:val="ListParagraph"/>
        <w:numPr>
          <w:ilvl w:val="0"/>
          <w:numId w:val="20"/>
        </w:numPr>
      </w:pPr>
      <w:r w:rsidRPr="00BD2687">
        <w:lastRenderedPageBreak/>
        <w:t>Documenting Shorthand Braille Codes in an Online Resource</w:t>
      </w:r>
    </w:p>
    <w:p w14:paraId="4FE835F9" w14:textId="77777777" w:rsidR="00BD2687" w:rsidRPr="00BD2687" w:rsidRDefault="00BD2687" w:rsidP="00972CD3">
      <w:pPr>
        <w:pStyle w:val="ListParagraph"/>
        <w:numPr>
          <w:ilvl w:val="0"/>
          <w:numId w:val="20"/>
        </w:numPr>
      </w:pPr>
      <w:r w:rsidRPr="00BD2687">
        <w:t>The Marrakesh Treaty</w:t>
      </w:r>
    </w:p>
    <w:p w14:paraId="1A6B7D22" w14:textId="77777777" w:rsidR="00BD2687" w:rsidRPr="00BD2687" w:rsidRDefault="00BD2687" w:rsidP="00972CD3">
      <w:pPr>
        <w:pStyle w:val="ListParagraph"/>
        <w:numPr>
          <w:ilvl w:val="0"/>
          <w:numId w:val="20"/>
        </w:numPr>
      </w:pPr>
      <w:r w:rsidRPr="00BD2687">
        <w:t>The World Braille Council: revitalising this organisation</w:t>
      </w:r>
    </w:p>
    <w:p w14:paraId="28AC3581" w14:textId="77777777" w:rsidR="00BD2687" w:rsidRPr="00BD2687" w:rsidRDefault="00BD2687" w:rsidP="00972CD3">
      <w:pPr>
        <w:pStyle w:val="ListParagraph"/>
        <w:numPr>
          <w:ilvl w:val="0"/>
          <w:numId w:val="20"/>
        </w:numPr>
      </w:pPr>
      <w:r w:rsidRPr="00BD2687">
        <w:t>Updating the New International Manual of Braille Music Notation</w:t>
      </w:r>
    </w:p>
    <w:p w14:paraId="718D5985" w14:textId="041B8CA7" w:rsidR="00BD2687" w:rsidRPr="00BD2687" w:rsidRDefault="00BD2687" w:rsidP="00BD2687">
      <w:r w:rsidRPr="00BD2687">
        <w:t>ICEB welcomes those who are interested in this work to join committees as observers and participate in the discussions. Please contact ABA if you are interested, as this is Australia</w:t>
      </w:r>
      <w:r w:rsidR="00151A28">
        <w:t>'</w:t>
      </w:r>
      <w:r w:rsidRPr="00BD2687">
        <w:t>s connection to ICEB.</w:t>
      </w:r>
    </w:p>
    <w:p w14:paraId="56B04458" w14:textId="36E92410" w:rsidR="00BD2687" w:rsidRPr="00BD2687" w:rsidRDefault="00BD2687" w:rsidP="00BD2687">
      <w:r w:rsidRPr="00BD2687">
        <w:lastRenderedPageBreak/>
        <w:t>To hear about the progress of the resolutions and more braille related information, please tune in to the ICEB General Assembly from May 25</w:t>
      </w:r>
      <w:r w:rsidR="00151A28">
        <w:t xml:space="preserve"> – </w:t>
      </w:r>
      <w:r w:rsidRPr="00BD2687">
        <w:t xml:space="preserve">30. You can keep abreast of ICEB activities by visiting </w:t>
      </w:r>
      <w:hyperlink r:id="rId29" w:history="1">
        <w:r w:rsidR="00E45F25">
          <w:rPr>
            <w:rStyle w:val="Hyperlink"/>
          </w:rPr>
          <w:t>www.iceb.org</w:t>
        </w:r>
      </w:hyperlink>
    </w:p>
    <w:p w14:paraId="433AB5B7" w14:textId="77777777" w:rsidR="00BD2687" w:rsidRPr="00BD2687" w:rsidRDefault="00BD2687" w:rsidP="00BD2687">
      <w:r w:rsidRPr="00BD2687">
        <w:t>following ICEB on social media, or subscribing to the one-way ICEB Announce list:</w:t>
      </w:r>
    </w:p>
    <w:p w14:paraId="3E5A0DD7" w14:textId="02D9194D" w:rsidR="00BD2687" w:rsidRPr="00BD2687" w:rsidRDefault="00E45F25" w:rsidP="00BD2687">
      <w:hyperlink r:id="rId30" w:history="1">
        <w:r>
          <w:rPr>
            <w:rStyle w:val="Hyperlink"/>
          </w:rPr>
          <w:t>iceb-announce+subscribe@groups.io</w:t>
        </w:r>
      </w:hyperlink>
    </w:p>
    <w:p w14:paraId="1FD1BB36" w14:textId="77777777" w:rsidR="00BD2687" w:rsidRPr="00BD2687" w:rsidRDefault="00BD2687" w:rsidP="00BD2687">
      <w:r w:rsidRPr="00BD2687">
        <w:t>Discussion: Exciting that they have Samoans coming to the conference to teach and learn!</w:t>
      </w:r>
    </w:p>
    <w:p w14:paraId="630C7FF4" w14:textId="77777777" w:rsidR="00E45F25" w:rsidRDefault="00BD2687" w:rsidP="00BD2687">
      <w:r w:rsidRPr="00BD2687">
        <w:lastRenderedPageBreak/>
        <w:t xml:space="preserve">Questions re delegates: Jordie Howell, Jodie Dawson, Kim Barber, Scott Erichsen </w:t>
      </w:r>
    </w:p>
    <w:p w14:paraId="632CB1D7" w14:textId="5610F179" w:rsidR="00BD2687" w:rsidRPr="0055501F" w:rsidRDefault="00BD2687" w:rsidP="0047174F">
      <w:pPr>
        <w:pStyle w:val="Heading3"/>
        <w:rPr>
          <w:i/>
          <w:iCs/>
        </w:rPr>
      </w:pPr>
      <w:r w:rsidRPr="0055501F">
        <w:rPr>
          <w:i/>
          <w:iCs/>
        </w:rPr>
        <w:t>UEB Code Maintenance Committee</w:t>
      </w:r>
      <w:r w:rsidR="00151A28" w:rsidRPr="0055501F">
        <w:rPr>
          <w:i/>
          <w:iCs/>
        </w:rPr>
        <w:t xml:space="preserve"> – </w:t>
      </w:r>
      <w:r w:rsidRPr="0055501F">
        <w:rPr>
          <w:i/>
          <w:iCs/>
        </w:rPr>
        <w:t>Chelsea Bartlett</w:t>
      </w:r>
    </w:p>
    <w:p w14:paraId="1369C1F3" w14:textId="77777777" w:rsidR="00E45F25" w:rsidRDefault="00BD2687" w:rsidP="00BD2687">
      <w:r w:rsidRPr="00BD2687">
        <w:t xml:space="preserve">The Code Maintenance Committee (CMC) is led by the Code Maintenance Officer. This committee has the important job of reviewing and updating UEB rules so that our code continues to meet the needs of braille readers as language usage evolves. </w:t>
      </w:r>
    </w:p>
    <w:p w14:paraId="1A91B0C8" w14:textId="71959B0A" w:rsidR="00BD2687" w:rsidRPr="00BD2687" w:rsidRDefault="00BD2687" w:rsidP="00BD2687">
      <w:r w:rsidRPr="00BD2687">
        <w:lastRenderedPageBreak/>
        <w:t>At the beginning of 2023, Kathy Riessen announced her decision to resign from the Code Maintenance Officer position. This follows from a very productive period with a series of significant Rulebook updates delivered in 2022. We are very grateful to Kathy for her outstanding leadership and the time she has devoted to the role.</w:t>
      </w:r>
    </w:p>
    <w:p w14:paraId="6237ACB0" w14:textId="77777777" w:rsidR="00BD2687" w:rsidRPr="00BD2687" w:rsidRDefault="00BD2687" w:rsidP="00BD2687">
      <w:r w:rsidRPr="00BD2687">
        <w:t xml:space="preserve">Matthew Horspool from the United Kingdom is the newly appointed Code Maintenance Officer. He is the Braille Subject Lead at UK Association for Accessible Formats (UKAAF) and General Manager at the Braillists </w:t>
      </w:r>
      <w:r w:rsidRPr="00BD2687">
        <w:lastRenderedPageBreak/>
        <w:t>Foundation. You may well know him from his excellent livestream coverage of the 2020 ICEB General Assembly and the 2022 ICEB Midterm Executive Committee meeting.</w:t>
      </w:r>
    </w:p>
    <w:p w14:paraId="0CE8D972" w14:textId="77777777" w:rsidR="00BD2687" w:rsidRPr="00BD2687" w:rsidRDefault="00BD2687" w:rsidP="00BD2687">
      <w:r w:rsidRPr="00BD2687">
        <w:t>Currently there are 15 Australian Observers on the CMC and Jodie Doolan is the Australian representative.</w:t>
      </w:r>
    </w:p>
    <w:p w14:paraId="5BEAA768" w14:textId="77777777" w:rsidR="00BD2687" w:rsidRPr="00691C0F" w:rsidRDefault="00BD2687" w:rsidP="00691C0F">
      <w:pPr>
        <w:pStyle w:val="Heading4"/>
        <w:numPr>
          <w:ilvl w:val="0"/>
          <w:numId w:val="0"/>
        </w:numPr>
        <w:ind w:left="397"/>
        <w:rPr>
          <w:i/>
          <w:iCs w:val="0"/>
        </w:rPr>
      </w:pPr>
      <w:r w:rsidRPr="00691C0F">
        <w:rPr>
          <w:i/>
          <w:iCs w:val="0"/>
        </w:rPr>
        <w:t>CMC Activities</w:t>
      </w:r>
    </w:p>
    <w:p w14:paraId="54251513" w14:textId="15B6173D" w:rsidR="00BD2687" w:rsidRPr="00BD2687" w:rsidRDefault="00BD2687" w:rsidP="00BD2687">
      <w:r w:rsidRPr="00BD2687">
        <w:t>The first meeting of the CMC under Matthew</w:t>
      </w:r>
      <w:r w:rsidR="00151A28">
        <w:t>'</w:t>
      </w:r>
      <w:r w:rsidRPr="00BD2687">
        <w:t xml:space="preserve">s leadership was a strategic one. It was a joint meeting with the ICEB Executive and considered </w:t>
      </w:r>
      <w:r w:rsidRPr="00BD2687">
        <w:lastRenderedPageBreak/>
        <w:t>questions such as: To what extent should UEB rules be influenced by reading science research? Discussion was centred around research that relates to the following charge.</w:t>
      </w:r>
    </w:p>
    <w:p w14:paraId="2DA66101" w14:textId="77777777" w:rsidR="00BD2687" w:rsidRPr="00BD2687" w:rsidRDefault="00BD2687" w:rsidP="00972CD3">
      <w:pPr>
        <w:pStyle w:val="ListParagraph"/>
        <w:numPr>
          <w:ilvl w:val="0"/>
          <w:numId w:val="21"/>
        </w:numPr>
      </w:pPr>
      <w:r w:rsidRPr="00BD2687">
        <w:t>CM-24: Review rules 10.10 Preference and 10.11 Bridging to clarify contraction rules for prefixes and suffixes in general and also specifically relating to chemical, medical and technical nomenclature.</w:t>
      </w:r>
    </w:p>
    <w:p w14:paraId="62E43ACE" w14:textId="77777777" w:rsidR="00BD2687" w:rsidRPr="00BD2687" w:rsidRDefault="00BD2687" w:rsidP="00BD2687">
      <w:r w:rsidRPr="00BD2687">
        <w:t xml:space="preserve">The second meeting of 2023 was to set priorities for the CMC in the lead up </w:t>
      </w:r>
      <w:r w:rsidRPr="00BD2687">
        <w:lastRenderedPageBreak/>
        <w:t>to the Eighth General Assembly in Auckland. It is planned for a new edition of the Rulebook to be ready for release at this upcoming assembly. As a minimum it was suggested that the new Rulebook will:</w:t>
      </w:r>
    </w:p>
    <w:p w14:paraId="68B0C9B3" w14:textId="77777777" w:rsidR="00BD2687" w:rsidRPr="000B1DB8" w:rsidRDefault="00BD2687" w:rsidP="00972CD3">
      <w:pPr>
        <w:pStyle w:val="ListParagraph"/>
        <w:numPr>
          <w:ilvl w:val="0"/>
          <w:numId w:val="22"/>
        </w:numPr>
      </w:pPr>
      <w:r w:rsidRPr="00BD2687">
        <w:t>incorporate all of the updates published on the ICEB website,</w:t>
      </w:r>
    </w:p>
    <w:p w14:paraId="6136C233" w14:textId="77777777" w:rsidR="00BD2687" w:rsidRPr="000B1DB8" w:rsidRDefault="00BD2687" w:rsidP="00972CD3">
      <w:pPr>
        <w:pStyle w:val="ListParagraph"/>
        <w:numPr>
          <w:ilvl w:val="0"/>
          <w:numId w:val="22"/>
        </w:numPr>
      </w:pPr>
      <w:r w:rsidRPr="00BD2687">
        <w:t>include an index compiled by Phyllis Landon, a former CMC chair, and</w:t>
      </w:r>
    </w:p>
    <w:p w14:paraId="0CC50721" w14:textId="77777777" w:rsidR="00BD2687" w:rsidRPr="000B1DB8" w:rsidRDefault="00BD2687" w:rsidP="00972CD3">
      <w:pPr>
        <w:pStyle w:val="ListParagraph"/>
        <w:numPr>
          <w:ilvl w:val="0"/>
          <w:numId w:val="22"/>
        </w:numPr>
      </w:pPr>
      <w:r w:rsidRPr="00BD2687">
        <w:t>provide braille examples in Unicode.</w:t>
      </w:r>
    </w:p>
    <w:p w14:paraId="19F9AB94" w14:textId="77777777" w:rsidR="00E45F25" w:rsidRDefault="00BD2687" w:rsidP="00BD2687">
      <w:r w:rsidRPr="00BD2687">
        <w:lastRenderedPageBreak/>
        <w:t>CMC discussions since this meeting have largely addressed minor Rulebook corrections associated with the approved updates. There has also been discussion on expanding Appendix 2: Word List to confirm contraction rules with some difficult examples (CM-15); and to possibly include symbol construction rules as an appendix to a future edition of the Rulebook (CM-Q).</w:t>
      </w:r>
    </w:p>
    <w:p w14:paraId="482A7124" w14:textId="5B424FBB" w:rsidR="00BD2687" w:rsidRPr="00BE541F" w:rsidRDefault="00BD2687" w:rsidP="0047174F">
      <w:pPr>
        <w:pStyle w:val="Heading3"/>
        <w:rPr>
          <w:i/>
          <w:iCs/>
        </w:rPr>
      </w:pPr>
      <w:r w:rsidRPr="00BE541F">
        <w:rPr>
          <w:i/>
          <w:iCs/>
        </w:rPr>
        <w:lastRenderedPageBreak/>
        <w:t>UEB Technical Committee – Tristan Clare</w:t>
      </w:r>
    </w:p>
    <w:p w14:paraId="1F433D89" w14:textId="77777777" w:rsidR="00BD2687" w:rsidRPr="00BD2687" w:rsidRDefault="00BD2687" w:rsidP="00BD2687">
      <w:r w:rsidRPr="00BD2687">
        <w:t>The UEB Technical Committee, chaired by Clive Lansink from New Zealand, is responsible for updating the Guidelines for Technical Material (GTM). Currently there are 22 Australian Observers on this committee and Jodie Doolan is the Australian representative.</w:t>
      </w:r>
    </w:p>
    <w:p w14:paraId="70E9E224" w14:textId="77777777" w:rsidR="00E45F25" w:rsidRDefault="00BD2687" w:rsidP="00BD2687">
      <w:r w:rsidRPr="00BD2687">
        <w:t xml:space="preserve">At the 2022 Midterm Executive Committee meeting there was lively discussion during the Technical Committee session with many </w:t>
      </w:r>
      <w:r w:rsidRPr="00BD2687">
        <w:lastRenderedPageBreak/>
        <w:t>perspectives shared on a number of priority areas.</w:t>
      </w:r>
    </w:p>
    <w:p w14:paraId="173D3C62" w14:textId="1A37FCCC" w:rsidR="00BD2687" w:rsidRPr="00BD2687" w:rsidRDefault="00BD2687" w:rsidP="00BD2687">
      <w:r w:rsidRPr="00BD2687">
        <w:t>In 2023, Clive opened discussions on two of the Technical Committee</w:t>
      </w:r>
      <w:r w:rsidR="00151A28">
        <w:t>'</w:t>
      </w:r>
      <w:r w:rsidRPr="00BD2687">
        <w:t>s priority areas:</w:t>
      </w:r>
    </w:p>
    <w:p w14:paraId="23422856" w14:textId="77777777" w:rsidR="00BD2687" w:rsidRPr="00BE541F" w:rsidRDefault="00BD2687" w:rsidP="00BE541F">
      <w:pPr>
        <w:pStyle w:val="Heading4"/>
        <w:numPr>
          <w:ilvl w:val="0"/>
          <w:numId w:val="0"/>
        </w:numPr>
        <w:ind w:left="397"/>
        <w:rPr>
          <w:i/>
          <w:iCs w:val="0"/>
        </w:rPr>
      </w:pPr>
      <w:r w:rsidRPr="00BE541F">
        <w:rPr>
          <w:i/>
          <w:iCs w:val="0"/>
        </w:rPr>
        <w:t>Grade 1 indicator use</w:t>
      </w:r>
    </w:p>
    <w:p w14:paraId="3C122F94" w14:textId="1E8EF874" w:rsidR="00BD2687" w:rsidRPr="00BD2687" w:rsidRDefault="00BD2687" w:rsidP="00972CD3">
      <w:pPr>
        <w:pStyle w:val="ListParagraph"/>
        <w:numPr>
          <w:ilvl w:val="0"/>
          <w:numId w:val="23"/>
        </w:numPr>
      </w:pPr>
      <w:r w:rsidRPr="00BD2687">
        <w:t>UKAAF</w:t>
      </w:r>
      <w:r w:rsidR="00151A28">
        <w:t>'</w:t>
      </w:r>
      <w:r w:rsidRPr="00BD2687">
        <w:t>s Proposal to ICEB on Choice and Placement of Grade 1 Indicators for technical material was distributed to listserv members.</w:t>
      </w:r>
    </w:p>
    <w:p w14:paraId="20B80D6B" w14:textId="77777777" w:rsidR="00BD2687" w:rsidRPr="00BD2687" w:rsidRDefault="00BD2687" w:rsidP="00972CD3">
      <w:pPr>
        <w:pStyle w:val="ListParagraph"/>
        <w:numPr>
          <w:ilvl w:val="0"/>
          <w:numId w:val="23"/>
        </w:numPr>
      </w:pPr>
      <w:r w:rsidRPr="00BD2687">
        <w:t xml:space="preserve">Incorporating comments by Australian members, the proposal was updated to allow students to deviate from the guidelines, </w:t>
      </w:r>
      <w:r w:rsidRPr="00BD2687">
        <w:lastRenderedPageBreak/>
        <w:t>particularly if the number of grade 1 indicators is not known when they begin to write.</w:t>
      </w:r>
    </w:p>
    <w:p w14:paraId="4FE794BE" w14:textId="77777777" w:rsidR="00BD2687" w:rsidRPr="00BD2687" w:rsidRDefault="00BD2687" w:rsidP="0082135D">
      <w:pPr>
        <w:pStyle w:val="ListParagraph"/>
        <w:numPr>
          <w:ilvl w:val="0"/>
          <w:numId w:val="23"/>
        </w:numPr>
        <w:ind w:left="567" w:hanging="210"/>
      </w:pPr>
      <w:r w:rsidRPr="00BD2687">
        <w:t>There have been extensive discussions on the proposal and numerous braille examples shared. A summary of the proposed guidance is given below:</w:t>
      </w:r>
    </w:p>
    <w:p w14:paraId="1CD94390" w14:textId="77777777" w:rsidR="00E45F25" w:rsidRDefault="00BD2687" w:rsidP="0082135D">
      <w:pPr>
        <w:pStyle w:val="ListParagraph"/>
        <w:numPr>
          <w:ilvl w:val="1"/>
          <w:numId w:val="24"/>
        </w:numPr>
        <w:ind w:left="567" w:hanging="210"/>
      </w:pPr>
      <w:r w:rsidRPr="00BD2687">
        <w:t>For each symbols-sequence, allow one grade 1 symbol indicator, or use a grade 1 word indicator if more than one grade 1 symbol indicator is required.</w:t>
      </w:r>
    </w:p>
    <w:p w14:paraId="3BD8B4F1" w14:textId="57957C95" w:rsidR="00BD2687" w:rsidRPr="00BD2687" w:rsidRDefault="00BD2687" w:rsidP="0082135D">
      <w:pPr>
        <w:pStyle w:val="ListParagraph"/>
        <w:numPr>
          <w:ilvl w:val="1"/>
          <w:numId w:val="24"/>
        </w:numPr>
        <w:ind w:left="567" w:hanging="210"/>
      </w:pPr>
      <w:r w:rsidRPr="00BD2687">
        <w:t xml:space="preserve">If the symbols-sequence contains words, allow two grade 1 </w:t>
      </w:r>
      <w:r w:rsidRPr="00BD2687">
        <w:lastRenderedPageBreak/>
        <w:t>symbol indicators where doing so will result in the words appearing in their usual contracted form.</w:t>
      </w:r>
    </w:p>
    <w:p w14:paraId="03A2534E" w14:textId="77777777" w:rsidR="00BD2687" w:rsidRPr="00BD2687" w:rsidRDefault="00BD2687" w:rsidP="0082135D">
      <w:pPr>
        <w:pStyle w:val="ListParagraph"/>
        <w:numPr>
          <w:ilvl w:val="1"/>
          <w:numId w:val="24"/>
        </w:numPr>
        <w:ind w:left="567" w:hanging="210"/>
      </w:pPr>
      <w:r w:rsidRPr="00BD2687">
        <w:t>However, use a grade 1 passage indicator (with grade 1 terminator) if the entire expression contains three or more symbols-sequences which require either a grade 1 symbol or grade 1 word indicator.</w:t>
      </w:r>
    </w:p>
    <w:p w14:paraId="176C1A9A" w14:textId="77777777" w:rsidR="00E45F25" w:rsidRDefault="00BD2687" w:rsidP="00BD2687">
      <w:r w:rsidRPr="00BD2687">
        <w:t>Note that point 3 above has not been agreed upon. It was proposed by Jodie Doolan along with some more clearly defined passage definitions for the Rulebook.</w:t>
      </w:r>
    </w:p>
    <w:p w14:paraId="2F20EE7F" w14:textId="5601A036" w:rsidR="00BD2687" w:rsidRPr="00BE541F" w:rsidRDefault="00BD2687" w:rsidP="00BE541F">
      <w:pPr>
        <w:pStyle w:val="Heading4"/>
        <w:numPr>
          <w:ilvl w:val="0"/>
          <w:numId w:val="0"/>
        </w:numPr>
        <w:ind w:left="397"/>
        <w:rPr>
          <w:i/>
          <w:iCs w:val="0"/>
        </w:rPr>
      </w:pPr>
      <w:r w:rsidRPr="00BE541F">
        <w:rPr>
          <w:i/>
          <w:iCs w:val="0"/>
        </w:rPr>
        <w:lastRenderedPageBreak/>
        <w:t>Function names and spacing</w:t>
      </w:r>
    </w:p>
    <w:p w14:paraId="1D6A4B17" w14:textId="77777777" w:rsidR="00BD2687" w:rsidRPr="00BD2687" w:rsidRDefault="00BD2687" w:rsidP="00BD2687">
      <w:r w:rsidRPr="00BD2687">
        <w:t>Background: refer GTM 9.3, “Where the function name is preceded or followed by a letter, a space may be needed, to remove ambiguity as to where the function name begins and ends.”</w:t>
      </w:r>
    </w:p>
    <w:p w14:paraId="11CF79BD" w14:textId="77777777" w:rsidR="00BD2687" w:rsidRPr="00BD2687" w:rsidRDefault="00BD2687" w:rsidP="00972CD3">
      <w:pPr>
        <w:pStyle w:val="ListParagraph"/>
        <w:numPr>
          <w:ilvl w:val="0"/>
          <w:numId w:val="25"/>
        </w:numPr>
      </w:pPr>
      <w:r w:rsidRPr="00BD2687">
        <w:t>James Bowden suggested always writing the “sin” function uncontracted to avoid confusion with s to the power of.</w:t>
      </w:r>
    </w:p>
    <w:p w14:paraId="5F7E0CF8" w14:textId="77777777" w:rsidR="00BD2687" w:rsidRPr="00BD2687" w:rsidRDefault="00BD2687" w:rsidP="00972CD3">
      <w:pPr>
        <w:pStyle w:val="ListParagraph"/>
        <w:numPr>
          <w:ilvl w:val="0"/>
          <w:numId w:val="25"/>
        </w:numPr>
      </w:pPr>
      <w:r w:rsidRPr="00BD2687">
        <w:t xml:space="preserve">While the consistent presentation of function names as either contracted or uncontracted is appealing, Josie </w:t>
      </w:r>
      <w:r w:rsidRPr="00BD2687">
        <w:lastRenderedPageBreak/>
        <w:t>Howse raised the point that making an exception for “sin” introduces confusion about when and where to apply grade 1 mode.</w:t>
      </w:r>
    </w:p>
    <w:p w14:paraId="01C4609C" w14:textId="5F236CD2" w:rsidR="00BD2687" w:rsidRPr="00730744" w:rsidRDefault="00BD2687" w:rsidP="0047174F">
      <w:pPr>
        <w:pStyle w:val="Heading3"/>
        <w:rPr>
          <w:i/>
          <w:iCs/>
        </w:rPr>
      </w:pPr>
      <w:r w:rsidRPr="00730744">
        <w:rPr>
          <w:i/>
          <w:iCs/>
        </w:rPr>
        <w:t>ICEB Braille Technology Committee – Scott Erichsen</w:t>
      </w:r>
    </w:p>
    <w:p w14:paraId="5F6B1965" w14:textId="77777777" w:rsidR="00E45F25" w:rsidRDefault="00BD2687" w:rsidP="00BD2687">
      <w:r w:rsidRPr="00BD2687">
        <w:t>A meeting of the ICEB Technology Group was held on 20 July 2023 where several topics were tabled, outlined as follows:</w:t>
      </w:r>
    </w:p>
    <w:p w14:paraId="52A20B8B" w14:textId="29453766" w:rsidR="00BD2687" w:rsidRPr="00730744" w:rsidRDefault="00BD2687" w:rsidP="00730744">
      <w:pPr>
        <w:pStyle w:val="Heading4"/>
        <w:numPr>
          <w:ilvl w:val="0"/>
          <w:numId w:val="0"/>
        </w:numPr>
        <w:ind w:left="397"/>
        <w:rPr>
          <w:i/>
          <w:iCs w:val="0"/>
        </w:rPr>
      </w:pPr>
      <w:r w:rsidRPr="00730744">
        <w:rPr>
          <w:i/>
          <w:iCs w:val="0"/>
        </w:rPr>
        <w:t>Update on the eBraille project</w:t>
      </w:r>
    </w:p>
    <w:p w14:paraId="2DA1BC19" w14:textId="77777777" w:rsidR="00BD2687" w:rsidRPr="00BD2687" w:rsidRDefault="00BD2687" w:rsidP="00BD2687">
      <w:r w:rsidRPr="00BD2687">
        <w:t xml:space="preserve">A summary of the EBraille project was presented at the meeting. The working </w:t>
      </w:r>
      <w:r w:rsidRPr="00BD2687">
        <w:lastRenderedPageBreak/>
        <w:t>committee have quarterly goals which are being met. The goal was to have the first specification released by the end of 2023.</w:t>
      </w:r>
    </w:p>
    <w:p w14:paraId="30B9D470" w14:textId="77777777" w:rsidR="00BD2687" w:rsidRPr="00BD2687" w:rsidRDefault="00BD2687" w:rsidP="00BD2687">
      <w:r w:rsidRPr="00BD2687">
        <w:t>EBRF is an international braille file that brings a lot of benefits from an EPUB file to braille, including markup, links for navigation, and tactual graphics. It is dynamic but can also be used for static braille production with a single or multi line braille display.</w:t>
      </w:r>
    </w:p>
    <w:p w14:paraId="64179FDB" w14:textId="77777777" w:rsidR="00BD2687" w:rsidRPr="00BD2687" w:rsidRDefault="00BD2687" w:rsidP="00BD2687">
      <w:r w:rsidRPr="00BD2687">
        <w:t>It will conform to the size of the display that you have.</w:t>
      </w:r>
    </w:p>
    <w:p w14:paraId="795C8639" w14:textId="77777777" w:rsidR="00BD2687" w:rsidRPr="00730744" w:rsidRDefault="00BD2687" w:rsidP="00730744">
      <w:pPr>
        <w:pStyle w:val="Heading4"/>
        <w:numPr>
          <w:ilvl w:val="0"/>
          <w:numId w:val="0"/>
        </w:numPr>
        <w:ind w:left="397"/>
        <w:rPr>
          <w:i/>
          <w:iCs w:val="0"/>
        </w:rPr>
      </w:pPr>
      <w:r w:rsidRPr="00730744">
        <w:rPr>
          <w:i/>
          <w:iCs w:val="0"/>
        </w:rPr>
        <w:lastRenderedPageBreak/>
        <w:t>Acronym: GRIN:</w:t>
      </w:r>
    </w:p>
    <w:p w14:paraId="6D962799" w14:textId="4081B082" w:rsidR="00BD2687" w:rsidRPr="00BD2687" w:rsidRDefault="00BD2687" w:rsidP="00BD2687">
      <w:r w:rsidRPr="00BD2687">
        <w:t>Graphics reflowing (of text across displays</w:t>
      </w:r>
      <w:r w:rsidR="001C4649" w:rsidRPr="00BD2687">
        <w:t>); internationalisation</w:t>
      </w:r>
      <w:r w:rsidRPr="00BD2687">
        <w:t>; navigation.</w:t>
      </w:r>
    </w:p>
    <w:p w14:paraId="347A1231" w14:textId="77777777" w:rsidR="00BD2687" w:rsidRPr="00BD2687" w:rsidRDefault="00BD2687" w:rsidP="00BD2687">
      <w:r w:rsidRPr="00BD2687">
        <w:t>The EBraille file uses Unicode which is international versus a BRF file which is often ASCII. There are forty international organisations on the project including APH, James from RNIB, representatives from BANA, National Braille Association, Viewplus, Duxbury, HumanWare, NILS in Canada, etc.</w:t>
      </w:r>
    </w:p>
    <w:p w14:paraId="4A18B426" w14:textId="77777777" w:rsidR="00BD2687" w:rsidRPr="00BD2687" w:rsidRDefault="00BD2687" w:rsidP="00BD2687">
      <w:r w:rsidRPr="00BD2687">
        <w:lastRenderedPageBreak/>
        <w:t>There will be a converter to translate older file types (BRF) into EBraille files.</w:t>
      </w:r>
    </w:p>
    <w:p w14:paraId="30C3E12F" w14:textId="52360D3D" w:rsidR="00BD2687" w:rsidRPr="00BD2687" w:rsidRDefault="001C4649" w:rsidP="00BD2687">
      <w:r w:rsidRPr="00BD2687">
        <w:t>Additionally,</w:t>
      </w:r>
      <w:r w:rsidR="00BD2687" w:rsidRPr="00BD2687">
        <w:t xml:space="preserve"> there will be ways to downgrade EBraille to a BRF file.</w:t>
      </w:r>
    </w:p>
    <w:p w14:paraId="65A29792" w14:textId="77777777" w:rsidR="00BD2687" w:rsidRPr="00730744" w:rsidRDefault="00BD2687" w:rsidP="00730744">
      <w:pPr>
        <w:pStyle w:val="Heading4"/>
        <w:numPr>
          <w:ilvl w:val="0"/>
          <w:numId w:val="0"/>
        </w:numPr>
        <w:ind w:left="397"/>
        <w:rPr>
          <w:i/>
          <w:iCs w:val="0"/>
        </w:rPr>
      </w:pPr>
      <w:r w:rsidRPr="00730744">
        <w:rPr>
          <w:i/>
          <w:iCs w:val="0"/>
        </w:rPr>
        <w:t>Liblouis questions</w:t>
      </w:r>
    </w:p>
    <w:p w14:paraId="299DB187" w14:textId="77777777" w:rsidR="00BD2687" w:rsidRPr="00BD2687" w:rsidRDefault="00BD2687" w:rsidP="00BD2687">
      <w:r w:rsidRPr="00BD2687">
        <w:t>These were initially raised at the ICEB Mid-term meeting in 2022:</w:t>
      </w:r>
    </w:p>
    <w:p w14:paraId="21B05AB1" w14:textId="77777777" w:rsidR="00BD2687" w:rsidRPr="00BD2687" w:rsidRDefault="00BD2687" w:rsidP="00972CD3">
      <w:pPr>
        <w:numPr>
          <w:ilvl w:val="0"/>
          <w:numId w:val="3"/>
        </w:numPr>
        <w:rPr>
          <w:b/>
          <w:bCs/>
        </w:rPr>
      </w:pPr>
      <w:r w:rsidRPr="00BD2687">
        <w:rPr>
          <w:b/>
          <w:bCs/>
        </w:rPr>
        <w:t>Discussion re spaced digits:</w:t>
      </w:r>
    </w:p>
    <w:p w14:paraId="0593F931" w14:textId="77777777" w:rsidR="00BD2687" w:rsidRPr="00BD2687" w:rsidRDefault="00BD2687" w:rsidP="0082135D">
      <w:pPr>
        <w:ind w:left="-142"/>
      </w:pPr>
      <w:r w:rsidRPr="00BD2687">
        <w:t>If you have two separate numbers on the same line, LibLouis will include a dot 5 and make both into 1 numeric string.</w:t>
      </w:r>
    </w:p>
    <w:p w14:paraId="18CB8BD1" w14:textId="77777777" w:rsidR="00BD2687" w:rsidRPr="00BD2687" w:rsidRDefault="00BD2687" w:rsidP="00BD2687">
      <w:r w:rsidRPr="00BD2687">
        <w:lastRenderedPageBreak/>
        <w:t>The proposal is to include dot 5 only if it is a no-break space character, (unicode 00a0)</w:t>
      </w:r>
    </w:p>
    <w:p w14:paraId="53BFA18C" w14:textId="77777777" w:rsidR="00BD2687" w:rsidRPr="00BD2687" w:rsidRDefault="00BD2687" w:rsidP="00BD2687">
      <w:r w:rsidRPr="00BD2687">
        <w:t>This would bring LibLouis more into line with what Duxbury does, and hopefully we would encounter the spaced digits only when we actually want them.</w:t>
      </w:r>
    </w:p>
    <w:p w14:paraId="79A562C7" w14:textId="30C0EAEF" w:rsidR="00BD2687" w:rsidRPr="00BD2687" w:rsidRDefault="00BD2687" w:rsidP="00972CD3">
      <w:pPr>
        <w:numPr>
          <w:ilvl w:val="0"/>
          <w:numId w:val="3"/>
        </w:numPr>
        <w:rPr>
          <w:b/>
          <w:bCs/>
        </w:rPr>
      </w:pPr>
      <w:r w:rsidRPr="00BD2687">
        <w:rPr>
          <w:b/>
          <w:bCs/>
        </w:rPr>
        <w:t xml:space="preserve">Query: When </w:t>
      </w:r>
      <w:r w:rsidR="00816B9D" w:rsidRPr="00BD2687">
        <w:rPr>
          <w:b/>
          <w:bCs/>
        </w:rPr>
        <w:t>back translating</w:t>
      </w:r>
      <w:r w:rsidRPr="00BD2687">
        <w:rPr>
          <w:b/>
          <w:bCs/>
        </w:rPr>
        <w:t>, typing a dot 3 for an apostrophe, what should it back</w:t>
      </w:r>
      <w:r w:rsidR="00816B9D">
        <w:rPr>
          <w:b/>
          <w:bCs/>
        </w:rPr>
        <w:t xml:space="preserve"> </w:t>
      </w:r>
      <w:r w:rsidRPr="00BD2687">
        <w:rPr>
          <w:b/>
          <w:bCs/>
        </w:rPr>
        <w:t>translate to?</w:t>
      </w:r>
    </w:p>
    <w:p w14:paraId="58CB7436" w14:textId="77777777" w:rsidR="00BD2687" w:rsidRPr="00BD2687" w:rsidRDefault="00BD2687" w:rsidP="00BD2687">
      <w:r w:rsidRPr="00BD2687">
        <w:t>Currently LibLouis produces a mixture of Unicode 0027 (apostrophe) and 2019 (right close quote).</w:t>
      </w:r>
    </w:p>
    <w:p w14:paraId="103628A4" w14:textId="77777777" w:rsidR="00BD2687" w:rsidRPr="00BD2687" w:rsidRDefault="00BD2687" w:rsidP="00BD2687">
      <w:r w:rsidRPr="00BD2687">
        <w:lastRenderedPageBreak/>
        <w:t>The consensus is that we definitely want an apostrophe in this instance.</w:t>
      </w:r>
    </w:p>
    <w:p w14:paraId="08C1DA12" w14:textId="77777777" w:rsidR="00BD2687" w:rsidRPr="00BD2687" w:rsidRDefault="00BD2687" w:rsidP="00972CD3">
      <w:pPr>
        <w:numPr>
          <w:ilvl w:val="0"/>
          <w:numId w:val="3"/>
        </w:numPr>
        <w:rPr>
          <w:b/>
          <w:bCs/>
        </w:rPr>
      </w:pPr>
      <w:r w:rsidRPr="00BD2687">
        <w:rPr>
          <w:b/>
          <w:bCs/>
        </w:rPr>
        <w:t>ICEB Resolution 1 2022</w:t>
      </w:r>
    </w:p>
    <w:p w14:paraId="0FD7AAC0" w14:textId="77777777" w:rsidR="00BD2687" w:rsidRPr="00BD2687" w:rsidRDefault="00BD2687" w:rsidP="00BD2687">
      <w:r w:rsidRPr="00BD2687">
        <w:t>Follow up with manufacturers re LibLouis updating and maintaining, making sure latest translation engine is used, etc.</w:t>
      </w:r>
    </w:p>
    <w:p w14:paraId="5FBE42CB" w14:textId="77777777" w:rsidR="00BD2687" w:rsidRPr="00BD2687" w:rsidRDefault="00BD2687" w:rsidP="00BD2687">
      <w:r w:rsidRPr="00BD2687">
        <w:t>Further discussion on follow up letter to tech manufacturers.</w:t>
      </w:r>
    </w:p>
    <w:p w14:paraId="211544AF" w14:textId="77777777" w:rsidR="00BD2687" w:rsidRPr="00730744" w:rsidRDefault="00BD2687" w:rsidP="00730744">
      <w:pPr>
        <w:pStyle w:val="Heading4"/>
        <w:numPr>
          <w:ilvl w:val="0"/>
          <w:numId w:val="0"/>
        </w:numPr>
        <w:ind w:left="397"/>
        <w:rPr>
          <w:i/>
          <w:iCs w:val="0"/>
        </w:rPr>
      </w:pPr>
      <w:r w:rsidRPr="00730744">
        <w:rPr>
          <w:i/>
          <w:iCs w:val="0"/>
        </w:rPr>
        <w:t>2024</w:t>
      </w:r>
    </w:p>
    <w:p w14:paraId="47F8A65F" w14:textId="77777777" w:rsidR="00BD2687" w:rsidRPr="00BD2687" w:rsidRDefault="00BD2687" w:rsidP="00BD2687">
      <w:bookmarkStart w:id="45" w:name="_Hlk161041560"/>
      <w:r w:rsidRPr="00BD2687">
        <w:t xml:space="preserve">In February, James received a request from Duxbury Systems for suggestions </w:t>
      </w:r>
      <w:r w:rsidRPr="00BD2687">
        <w:lastRenderedPageBreak/>
        <w:t>for improvements and new features for DBT, and asked the group at large for comment.</w:t>
      </w:r>
    </w:p>
    <w:p w14:paraId="29135837" w14:textId="77777777" w:rsidR="00BD2687" w:rsidRPr="00BD2687" w:rsidRDefault="00BD2687" w:rsidP="00BD2687">
      <w:r w:rsidRPr="00BD2687">
        <w:t xml:space="preserve"> Forthcoming suggestions included refinement of braille input with JAWS when using braille keyboards, as well as notifications for passing the beginning of new pages. Also suggested was the ability to import T-page and P-page numbers when using the BRF importer.</w:t>
      </w:r>
      <w:bookmarkEnd w:id="45"/>
    </w:p>
    <w:p w14:paraId="662BF751" w14:textId="77777777" w:rsidR="00BD2687" w:rsidRPr="00BD2687" w:rsidRDefault="00BD2687" w:rsidP="00BD2687">
      <w:r w:rsidRPr="00BD2687">
        <w:rPr>
          <w:b/>
          <w:i/>
        </w:rPr>
        <w:t>LibLouis</w:t>
      </w:r>
      <w:r w:rsidRPr="00BD2687">
        <w:br/>
        <w:t>In March 2024, LibLouis 3.29.0 was released.</w:t>
      </w:r>
    </w:p>
    <w:p w14:paraId="3FBBC740" w14:textId="77777777" w:rsidR="00BD2687" w:rsidRPr="00BD2687" w:rsidRDefault="00BD2687" w:rsidP="00BD2687">
      <w:r w:rsidRPr="00BD2687">
        <w:lastRenderedPageBreak/>
        <w:t>Noteworthy changes include many improvements for UEB, better support for Belarusian and Ukrainian literary braille, a major upgrade for Turkish and miscellaneous enhancements for Kannada, Danish, Dutch, Esperanto and Malay. There is also a new table for classical Greek for Spanish braille readers.</w:t>
      </w:r>
    </w:p>
    <w:p w14:paraId="21D7C083" w14:textId="77777777" w:rsidR="00BD2687" w:rsidRPr="00BD2687" w:rsidRDefault="00BD2687" w:rsidP="00BD2687">
      <w:r w:rsidRPr="00BD2687">
        <w:t>Changes specific to UEB are as follows:</w:t>
      </w:r>
    </w:p>
    <w:p w14:paraId="6D012865" w14:textId="77777777" w:rsidR="00BD2687" w:rsidRPr="00BD2687" w:rsidRDefault="00BD2687" w:rsidP="00BD2687">
      <w:r w:rsidRPr="00BD2687">
        <w:t>Updates to UEB Contracted thanks to Anthony Tibbs:</w:t>
      </w:r>
    </w:p>
    <w:p w14:paraId="60779D7B" w14:textId="77777777" w:rsidR="00BD2687" w:rsidRPr="00BD2687" w:rsidRDefault="00BD2687" w:rsidP="00BD2687">
      <w:r w:rsidRPr="00BD2687">
        <w:lastRenderedPageBreak/>
        <w:t>Final letter groupsigns will not be used immediately following</w:t>
      </w:r>
    </w:p>
    <w:p w14:paraId="7E6965C6" w14:textId="47C84113" w:rsidR="00BD2687" w:rsidRPr="00BD2687" w:rsidRDefault="00BD2687" w:rsidP="00972CD3">
      <w:pPr>
        <w:pStyle w:val="ListParagraph"/>
        <w:numPr>
          <w:ilvl w:val="0"/>
          <w:numId w:val="26"/>
        </w:numPr>
      </w:pPr>
      <w:r w:rsidRPr="00BD2687">
        <w:t>capital indicators (e.g. when the first letter of the groupsign is</w:t>
      </w:r>
      <w:r w:rsidR="00816B9D">
        <w:t xml:space="preserve"> </w:t>
      </w:r>
      <w:r w:rsidRPr="00BD2687">
        <w:t>capitalized, or the groupsign follows a capitalized passage) per</w:t>
      </w:r>
      <w:r w:rsidR="00816B9D">
        <w:t xml:space="preserve"> </w:t>
      </w:r>
      <w:r w:rsidRPr="00BD2687">
        <w:t>UEB Rule 10.8.2</w:t>
      </w:r>
    </w:p>
    <w:p w14:paraId="2C725F9B" w14:textId="77777777" w:rsidR="00BD2687" w:rsidRPr="00BD2687" w:rsidRDefault="00BD2687" w:rsidP="00BD2687">
      <w:r w:rsidRPr="00BD2687">
        <w:t>Updates to UEB thanks to James Bowden:</w:t>
      </w:r>
    </w:p>
    <w:p w14:paraId="3ACA8EC2" w14:textId="77777777" w:rsidR="00BD2687" w:rsidRPr="00BD2687" w:rsidRDefault="00BD2687" w:rsidP="00972CD3">
      <w:pPr>
        <w:pStyle w:val="ListParagraph"/>
        <w:numPr>
          <w:ilvl w:val="0"/>
          <w:numId w:val="27"/>
        </w:numPr>
      </w:pPr>
      <w:r w:rsidRPr="00BD2687">
        <w:t>Back translating braille dot 3 now results in the ordinary apostrophe U+0027 rather than U+2019</w:t>
      </w:r>
    </w:p>
    <w:p w14:paraId="445B453C" w14:textId="77777777" w:rsidR="00E45F25" w:rsidRDefault="00BD2687" w:rsidP="00972CD3">
      <w:pPr>
        <w:pStyle w:val="ListParagraph"/>
        <w:numPr>
          <w:ilvl w:val="0"/>
          <w:numId w:val="28"/>
        </w:numPr>
      </w:pPr>
      <w:r w:rsidRPr="00BD2687">
        <w:t xml:space="preserve">Dot 5, used for "spaced digits" is only applied if a no-break space </w:t>
      </w:r>
      <w:r w:rsidRPr="00BD2687">
        <w:lastRenderedPageBreak/>
        <w:t>U+00a0 is used in the input. It fixes an issue with British postcodes which should be treated as two separate items. It also means that if someone wants spaced digits, numbers have to bejoined together with no-break spaces.</w:t>
      </w:r>
    </w:p>
    <w:p w14:paraId="393C5F84" w14:textId="77777777" w:rsidR="00E45F25" w:rsidRDefault="00BD2687" w:rsidP="00BD2687">
      <w:r w:rsidRPr="00BD2687">
        <w:t>Comments: clarification re Dot 5. dates followed by time, was problematic, so that will be an improvement.</w:t>
      </w:r>
    </w:p>
    <w:p w14:paraId="2D26C8A2" w14:textId="7C7BECE7" w:rsidR="00BD2687" w:rsidRPr="00A5644A" w:rsidRDefault="00BD2687" w:rsidP="0047174F">
      <w:pPr>
        <w:pStyle w:val="Heading3"/>
        <w:rPr>
          <w:i/>
          <w:iCs/>
        </w:rPr>
      </w:pPr>
      <w:r w:rsidRPr="00A5644A">
        <w:rPr>
          <w:i/>
          <w:iCs/>
        </w:rPr>
        <w:lastRenderedPageBreak/>
        <w:t>Other ICEB committees not listed</w:t>
      </w:r>
    </w:p>
    <w:p w14:paraId="30B1DA37" w14:textId="77777777" w:rsidR="00E45F25" w:rsidRDefault="00BD2687" w:rsidP="00BD2687">
      <w:r w:rsidRPr="00BD2687">
        <w:t>Comments: Jordie pointed out there are lots of other committees also, eg music, public relations and research. Currently looking at updating documents for braille music.</w:t>
      </w:r>
    </w:p>
    <w:p w14:paraId="3EC53DC7" w14:textId="77777777" w:rsidR="00E45F25" w:rsidRDefault="00BD2687" w:rsidP="00BD2687">
      <w:r w:rsidRPr="00BD2687">
        <w:t>Question: It was asked if anyone is on research committee from Australia as we have a few doctoral students looking at braille in Australia.</w:t>
      </w:r>
    </w:p>
    <w:p w14:paraId="7A1499A7" w14:textId="320D2EB2" w:rsidR="00BD2687" w:rsidRPr="000B1DB8" w:rsidRDefault="00BD2687" w:rsidP="0047174F">
      <w:pPr>
        <w:pStyle w:val="Heading1"/>
      </w:pPr>
      <w:r w:rsidRPr="000B1DB8">
        <w:lastRenderedPageBreak/>
        <w:t>Other Business</w:t>
      </w:r>
    </w:p>
    <w:p w14:paraId="3848534D" w14:textId="77777777" w:rsidR="00E45F25" w:rsidRDefault="00BD2687" w:rsidP="00BD2687">
      <w:r w:rsidRPr="00BD2687">
        <w:t>Ben Clare provided an update specifically about braille in a recent 5 day workshop in Samoa on Marrakesh Treaty. (Somoa are about to join the Treaty). Lots of touch readers. UEB online has a lot of interest. In PNG there is an endorsement that teachers wishing to teach students, must have completed UEB and UEB Mathematics online. This is helpful for teaching students. Fiji are interested in TransTasman.</w:t>
      </w:r>
    </w:p>
    <w:p w14:paraId="1400E84A" w14:textId="77777777" w:rsidR="00E45F25" w:rsidRDefault="00BD2687" w:rsidP="00BD2687">
      <w:r w:rsidRPr="00BD2687">
        <w:lastRenderedPageBreak/>
        <w:t>Literacy levels of students rely on teachers</w:t>
      </w:r>
      <w:r w:rsidR="00151A28">
        <w:t>'</w:t>
      </w:r>
      <w:r w:rsidRPr="00BD2687">
        <w:t xml:space="preserve"> knowledge of braille so it is important to advocate for this.</w:t>
      </w:r>
    </w:p>
    <w:p w14:paraId="75A48377" w14:textId="77777777" w:rsidR="00E45F25" w:rsidRDefault="00BD2687" w:rsidP="00BD2687">
      <w:r w:rsidRPr="00BD2687">
        <w:t>Frances Gentle added that WIPO will be doing a capacity building session in Sydney for all Marrakesh countries. There is a concern that there is no code setting organisations in South Pacific. There is in NZ and Australia.</w:t>
      </w:r>
    </w:p>
    <w:p w14:paraId="1927031F" w14:textId="77777777" w:rsidR="00E45F25" w:rsidRDefault="00BD2687" w:rsidP="00BD2687">
      <w:r w:rsidRPr="00BD2687">
        <w:t>Samoans are capable of leading this, so more conversation around this should occur.</w:t>
      </w:r>
    </w:p>
    <w:p w14:paraId="50697449" w14:textId="77777777" w:rsidR="00E45F25" w:rsidRDefault="00BD2687" w:rsidP="00BD2687">
      <w:r w:rsidRPr="00BD2687">
        <w:t>No other business.</w:t>
      </w:r>
    </w:p>
    <w:p w14:paraId="0375F93F" w14:textId="77777777" w:rsidR="00E45F25" w:rsidRDefault="00BD2687" w:rsidP="0047174F">
      <w:pPr>
        <w:pStyle w:val="Heading1"/>
      </w:pPr>
      <w:r w:rsidRPr="000B1DB8">
        <w:lastRenderedPageBreak/>
        <w:t>Meeting Close</w:t>
      </w:r>
    </w:p>
    <w:p w14:paraId="3AFC4642" w14:textId="789EE9A3" w:rsidR="00BD2687" w:rsidRPr="00BD2687" w:rsidRDefault="00BD2687" w:rsidP="00BD2687">
      <w:r w:rsidRPr="00BD2687">
        <w:t>My first term as ABA Chair has been quite a steep learning curve. This is only to be expected when taking on a new leadership role.</w:t>
      </w:r>
    </w:p>
    <w:p w14:paraId="518EE67E" w14:textId="77777777" w:rsidR="00E45F25" w:rsidRDefault="00BD2687" w:rsidP="00BD2687">
      <w:r w:rsidRPr="00BD2687">
        <w:t xml:space="preserve">I took up the position at a time of great change for the Executive. For as long as I have been a part of the ABA Executive, Kathy Riessen and Josie Howse have been at meetings, offering their wisdom and guidance to us younger members. Now I find that I am one of the more experienced people. </w:t>
      </w:r>
      <w:r w:rsidRPr="00BD2687">
        <w:lastRenderedPageBreak/>
        <w:t>That</w:t>
      </w:r>
      <w:r w:rsidR="00151A28">
        <w:t>'</w:t>
      </w:r>
      <w:r w:rsidRPr="00BD2687">
        <w:t>s a daunting and exciting prospect.</w:t>
      </w:r>
    </w:p>
    <w:p w14:paraId="1D2C57DE" w14:textId="5FE79012" w:rsidR="00BD2687" w:rsidRPr="00BD2687" w:rsidRDefault="00BD2687" w:rsidP="00BD2687">
      <w:r w:rsidRPr="00BD2687">
        <w:t>I am grateful for the assistance of Sonali Marathe, Marjorie Hawkins and the rest of the Round Table Executive. Your patience with my newby questions is much appreciated.</w:t>
      </w:r>
    </w:p>
    <w:p w14:paraId="493395F9" w14:textId="4B9A15EB" w:rsidR="00BD2687" w:rsidRPr="00BD2687" w:rsidRDefault="00BD2687" w:rsidP="00BD2687">
      <w:r w:rsidRPr="00BD2687">
        <w:t>Thanks also to the members of the current ABA Executive. Many of you are new, but you all helped out in some way. I</w:t>
      </w:r>
      <w:r w:rsidR="00151A28">
        <w:t>'</w:t>
      </w:r>
      <w:r w:rsidRPr="00BD2687">
        <w:t>m particularly grateful to Jordie Howell for mentoring me through my first year as Chair.</w:t>
      </w:r>
    </w:p>
    <w:p w14:paraId="50340946" w14:textId="77777777" w:rsidR="00E45F25" w:rsidRDefault="00BD2687" w:rsidP="00BD2687">
      <w:r w:rsidRPr="00BD2687">
        <w:lastRenderedPageBreak/>
        <w:t>I hope that next year will offer the chance to build on what has already been begun. It would be great to continue collaboration with BANZAT and to make progress with the Braille and First Nations Project.</w:t>
      </w:r>
    </w:p>
    <w:p w14:paraId="264568D9" w14:textId="722D5573" w:rsidR="00BD2687" w:rsidRPr="000B1DB8" w:rsidRDefault="00BD2687" w:rsidP="0047174F">
      <w:pPr>
        <w:pStyle w:val="Heading1"/>
      </w:pPr>
      <w:r w:rsidRPr="000B1DB8">
        <w:t>Feature Presentation</w:t>
      </w:r>
    </w:p>
    <w:p w14:paraId="6C2117C4" w14:textId="05B97949" w:rsidR="00491FB5" w:rsidRPr="00BD2687" w:rsidRDefault="00BD2687" w:rsidP="00BD2687">
      <w:r w:rsidRPr="00BD2687">
        <w:t>Braille in Western Australia: a presentation by members of Blind Citizens WA.</w:t>
      </w:r>
    </w:p>
    <w:sectPr w:rsidR="00491FB5" w:rsidRPr="00BD2687" w:rsidSect="00394896">
      <w:footerReference w:type="default" r:id="rId31"/>
      <w:pgSz w:w="11906" w:h="16838"/>
      <w:pgMar w:top="1440" w:right="1440" w:bottom="1440" w:left="1440" w:header="709" w:footer="840" w:gutter="0"/>
      <w:cols w:space="708"/>
      <w:docGrid w:linePitch="7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0E271" w14:textId="77777777" w:rsidR="00972CD3" w:rsidRDefault="00972CD3" w:rsidP="00972CD3">
      <w:pPr>
        <w:spacing w:before="0" w:after="0" w:line="240" w:lineRule="auto"/>
      </w:pPr>
      <w:r>
        <w:separator/>
      </w:r>
    </w:p>
  </w:endnote>
  <w:endnote w:type="continuationSeparator" w:id="0">
    <w:p w14:paraId="3B48D7DC" w14:textId="77777777" w:rsidR="00972CD3" w:rsidRDefault="00972CD3" w:rsidP="00972CD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3FED9" w14:textId="4952F81B" w:rsidR="00972CD3" w:rsidRPr="00394896" w:rsidRDefault="00394896" w:rsidP="00394896">
    <w:pPr>
      <w:pStyle w:val="Footer"/>
      <w:jc w:val="center"/>
    </w:pPr>
    <w:r>
      <w:t xml:space="preserve">Page </w:t>
    </w:r>
    <w:r>
      <w:fldChar w:fldCharType="begin"/>
    </w:r>
    <w:r>
      <w:instrText xml:space="preserve"> PAGE  \* Arabic  \* MERGEFORMAT </w:instrText>
    </w:r>
    <w:r>
      <w:fldChar w:fldCharType="separate"/>
    </w:r>
    <w:r>
      <w:rPr>
        <w:noProof/>
      </w:rPr>
      <w:t>1</w:t>
    </w:r>
    <w:r>
      <w:fldChar w:fldCharType="end"/>
    </w:r>
    <w:r>
      <w:t xml:space="preserve"> of </w:t>
    </w:r>
    <w:fldSimple w:instr=" NUMPAGES  \* Arabic  \* MERGEFORMAT ">
      <w:r>
        <w:rPr>
          <w:noProof/>
        </w:rPr>
        <w:t>221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8CA36" w14:textId="77777777" w:rsidR="00972CD3" w:rsidRDefault="00972CD3" w:rsidP="00972CD3">
      <w:pPr>
        <w:spacing w:before="0" w:after="0" w:line="240" w:lineRule="auto"/>
      </w:pPr>
      <w:r>
        <w:separator/>
      </w:r>
    </w:p>
  </w:footnote>
  <w:footnote w:type="continuationSeparator" w:id="0">
    <w:p w14:paraId="6DAF9B14" w14:textId="77777777" w:rsidR="00972CD3" w:rsidRDefault="00972CD3" w:rsidP="00972CD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C6F"/>
    <w:multiLevelType w:val="hybridMultilevel"/>
    <w:tmpl w:val="43C6933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442E1F"/>
    <w:multiLevelType w:val="hybridMultilevel"/>
    <w:tmpl w:val="1BB07B0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AC7534"/>
    <w:multiLevelType w:val="hybridMultilevel"/>
    <w:tmpl w:val="4BF6B2F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AC1194"/>
    <w:multiLevelType w:val="hybridMultilevel"/>
    <w:tmpl w:val="22EC0D2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0B0FED"/>
    <w:multiLevelType w:val="hybridMultilevel"/>
    <w:tmpl w:val="684C9330"/>
    <w:lvl w:ilvl="0" w:tplc="FFFFFFFF">
      <w:start w:val="1"/>
      <w:numFmt w:val="bullet"/>
      <w:lvlRestart w:val="0"/>
      <w:lvlText w:val=""/>
      <w:lvlJc w:val="left"/>
      <w:pPr>
        <w:ind w:left="720" w:hanging="363"/>
      </w:pPr>
      <w:rPr>
        <w:rFonts w:ascii="Symbol" w:hAnsi="Symbol" w:hint="default"/>
      </w:rPr>
    </w:lvl>
    <w:lvl w:ilvl="1" w:tplc="0C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3706F7"/>
    <w:multiLevelType w:val="hybridMultilevel"/>
    <w:tmpl w:val="7DB0522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6" w15:restartNumberingAfterBreak="0">
    <w:nsid w:val="1DBF4DB4"/>
    <w:multiLevelType w:val="hybridMultilevel"/>
    <w:tmpl w:val="8CC0422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82E2411"/>
    <w:multiLevelType w:val="hybridMultilevel"/>
    <w:tmpl w:val="C4A6C0A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8B27ACE"/>
    <w:multiLevelType w:val="hybridMultilevel"/>
    <w:tmpl w:val="0BB21F32"/>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8DB21DC"/>
    <w:multiLevelType w:val="hybridMultilevel"/>
    <w:tmpl w:val="54722F9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A6F2901"/>
    <w:multiLevelType w:val="hybridMultilevel"/>
    <w:tmpl w:val="A7FE2B4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760D94"/>
    <w:multiLevelType w:val="hybridMultilevel"/>
    <w:tmpl w:val="18D6333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DC50A84"/>
    <w:multiLevelType w:val="hybridMultilevel"/>
    <w:tmpl w:val="58C6FB6A"/>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0172476"/>
    <w:multiLevelType w:val="multilevel"/>
    <w:tmpl w:val="2AE62D9C"/>
    <w:lvl w:ilvl="0">
      <w:start w:val="1"/>
      <w:numFmt w:val="decimal"/>
      <w:pStyle w:val="Heading1"/>
      <w:lvlText w:val="%1"/>
      <w:lvlJc w:val="left"/>
      <w:pPr>
        <w:ind w:left="57" w:hanging="57"/>
      </w:pPr>
      <w:rPr>
        <w:rFonts w:hint="default"/>
      </w:rPr>
    </w:lvl>
    <w:lvl w:ilvl="1">
      <w:start w:val="1"/>
      <w:numFmt w:val="decimal"/>
      <w:pStyle w:val="Heading2"/>
      <w:lvlText w:val="%1.%2"/>
      <w:lvlJc w:val="left"/>
      <w:pPr>
        <w:ind w:left="284" w:hanging="284"/>
      </w:pPr>
      <w:rPr>
        <w:rFonts w:hint="default"/>
      </w:rPr>
    </w:lvl>
    <w:lvl w:ilvl="2">
      <w:start w:val="1"/>
      <w:numFmt w:val="decimal"/>
      <w:pStyle w:val="Heading3"/>
      <w:lvlText w:val="%1.%2.%3"/>
      <w:lvlJc w:val="left"/>
      <w:pPr>
        <w:ind w:left="284" w:hanging="284"/>
      </w:pPr>
      <w:rPr>
        <w:rFonts w:hint="default"/>
      </w:rPr>
    </w:lvl>
    <w:lvl w:ilvl="3">
      <w:start w:val="1"/>
      <w:numFmt w:val="decimal"/>
      <w:pStyle w:val="Heading4"/>
      <w:lvlText w:val="%1.%2.%3.%4"/>
      <w:lvlJc w:val="left"/>
      <w:pPr>
        <w:ind w:left="397" w:hanging="397"/>
      </w:pPr>
      <w:rPr>
        <w:rFonts w:hint="default"/>
      </w:rPr>
    </w:lvl>
    <w:lvl w:ilvl="4">
      <w:start w:val="1"/>
      <w:numFmt w:val="decimal"/>
      <w:pStyle w:val="Heading5"/>
      <w:lvlText w:val="%1.%2.%3.%4.%5"/>
      <w:lvlJc w:val="left"/>
      <w:pPr>
        <w:ind w:left="510" w:hanging="51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787012E"/>
    <w:multiLevelType w:val="hybridMultilevel"/>
    <w:tmpl w:val="04940B6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957DFB"/>
    <w:multiLevelType w:val="hybridMultilevel"/>
    <w:tmpl w:val="D04EFAE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E707D60"/>
    <w:multiLevelType w:val="hybridMultilevel"/>
    <w:tmpl w:val="5308CC7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874F94"/>
    <w:multiLevelType w:val="hybridMultilevel"/>
    <w:tmpl w:val="5FE8BA96"/>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8A2D81"/>
    <w:multiLevelType w:val="multilevel"/>
    <w:tmpl w:val="C36EEB9E"/>
    <w:lvl w:ilvl="0">
      <w:start w:val="1"/>
      <w:numFmt w:val="bullet"/>
      <w:pStyle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122A46"/>
    <w:multiLevelType w:val="hybridMultilevel"/>
    <w:tmpl w:val="01268E38"/>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00323B7"/>
    <w:multiLevelType w:val="hybridMultilevel"/>
    <w:tmpl w:val="C85A9F54"/>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C356981"/>
    <w:multiLevelType w:val="hybridMultilevel"/>
    <w:tmpl w:val="78D4FAD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1B0330F"/>
    <w:multiLevelType w:val="hybridMultilevel"/>
    <w:tmpl w:val="148694EE"/>
    <w:lvl w:ilvl="0" w:tplc="F7B68466">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3C23667"/>
    <w:multiLevelType w:val="hybridMultilevel"/>
    <w:tmpl w:val="BAA4C8FE"/>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48140CE"/>
    <w:multiLevelType w:val="multilevel"/>
    <w:tmpl w:val="FF82A4EC"/>
    <w:styleLink w:val="ListBullets1"/>
    <w:lvl w:ilvl="0">
      <w:start w:val="1"/>
      <w:numFmt w:val="bullet"/>
      <w:pStyle w:val="ListBullet"/>
      <w:lvlText w:val=""/>
      <w:lvlJc w:val="left"/>
      <w:pPr>
        <w:tabs>
          <w:tab w:val="num" w:pos="567"/>
        </w:tabs>
        <w:ind w:left="567" w:hanging="567"/>
      </w:pPr>
      <w:rPr>
        <w:rFonts w:ascii="Symbol" w:hAnsi="Symbol" w:hint="default"/>
        <w:color w:val="auto"/>
        <w:sz w:val="28"/>
      </w:rPr>
    </w:lvl>
    <w:lvl w:ilvl="1">
      <w:start w:val="1"/>
      <w:numFmt w:val="bullet"/>
      <w:pStyle w:val="ListBullet2"/>
      <w:lvlText w:val=""/>
      <w:lvlJc w:val="left"/>
      <w:pPr>
        <w:tabs>
          <w:tab w:val="num" w:pos="1134"/>
        </w:tabs>
        <w:ind w:left="1134" w:hanging="567"/>
      </w:pPr>
      <w:rPr>
        <w:rFonts w:ascii="Symbol" w:hAnsi="Symbol" w:hint="default"/>
        <w:color w:val="auto"/>
      </w:rPr>
    </w:lvl>
    <w:lvl w:ilvl="2">
      <w:start w:val="1"/>
      <w:numFmt w:val="bullet"/>
      <w:pStyle w:val="ListBullet3"/>
      <w:lvlText w:val=""/>
      <w:lvlJc w:val="left"/>
      <w:pPr>
        <w:tabs>
          <w:tab w:val="num" w:pos="1701"/>
        </w:tabs>
        <w:ind w:left="1701" w:hanging="567"/>
      </w:pPr>
      <w:rPr>
        <w:rFonts w:ascii="Symbol" w:hAnsi="Symbol" w:hint="default"/>
        <w:color w:val="auto"/>
      </w:rPr>
    </w:lvl>
    <w:lvl w:ilvl="3">
      <w:start w:val="1"/>
      <w:numFmt w:val="bullet"/>
      <w:pStyle w:val="ListBullet4"/>
      <w:lvlText w:val=""/>
      <w:lvlJc w:val="left"/>
      <w:pPr>
        <w:ind w:left="2268" w:hanging="567"/>
      </w:pPr>
      <w:rPr>
        <w:rFonts w:ascii="Symbol" w:hAnsi="Symbol" w:hint="default"/>
        <w:color w:val="auto"/>
      </w:rPr>
    </w:lvl>
    <w:lvl w:ilvl="4">
      <w:start w:val="1"/>
      <w:numFmt w:val="none"/>
      <w:lvlText w:val=""/>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25" w15:restartNumberingAfterBreak="0">
    <w:nsid w:val="797667A8"/>
    <w:multiLevelType w:val="hybridMultilevel"/>
    <w:tmpl w:val="AC140874"/>
    <w:lvl w:ilvl="0" w:tplc="25F6D150">
      <w:start w:val="1"/>
      <w:numFmt w:val="bullet"/>
      <w:lvlRestart w:val="0"/>
      <w:lvlText w:val=""/>
      <w:lvlJc w:val="left"/>
      <w:pPr>
        <w:ind w:left="720" w:hanging="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D0340E9"/>
    <w:multiLevelType w:val="hybridMultilevel"/>
    <w:tmpl w:val="BBAA106C"/>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EF95D13"/>
    <w:multiLevelType w:val="hybridMultilevel"/>
    <w:tmpl w:val="C296AD30"/>
    <w:lvl w:ilvl="0" w:tplc="25F6D15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24717098">
    <w:abstractNumId w:val="18"/>
  </w:num>
  <w:num w:numId="2" w16cid:durableId="1606036854">
    <w:abstractNumId w:val="24"/>
  </w:num>
  <w:num w:numId="3" w16cid:durableId="7440339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1104549">
    <w:abstractNumId w:val="13"/>
  </w:num>
  <w:num w:numId="5" w16cid:durableId="2056805508">
    <w:abstractNumId w:val="22"/>
  </w:num>
  <w:num w:numId="6" w16cid:durableId="1688676909">
    <w:abstractNumId w:val="8"/>
  </w:num>
  <w:num w:numId="7" w16cid:durableId="1713191610">
    <w:abstractNumId w:val="16"/>
  </w:num>
  <w:num w:numId="8" w16cid:durableId="57898580">
    <w:abstractNumId w:val="19"/>
  </w:num>
  <w:num w:numId="9" w16cid:durableId="536627149">
    <w:abstractNumId w:val="14"/>
  </w:num>
  <w:num w:numId="10" w16cid:durableId="718283211">
    <w:abstractNumId w:val="9"/>
  </w:num>
  <w:num w:numId="11" w16cid:durableId="1467240368">
    <w:abstractNumId w:val="20"/>
  </w:num>
  <w:num w:numId="12" w16cid:durableId="1647203295">
    <w:abstractNumId w:val="21"/>
  </w:num>
  <w:num w:numId="13" w16cid:durableId="1334601915">
    <w:abstractNumId w:val="10"/>
  </w:num>
  <w:num w:numId="14" w16cid:durableId="352415611">
    <w:abstractNumId w:val="1"/>
  </w:num>
  <w:num w:numId="15" w16cid:durableId="154537191">
    <w:abstractNumId w:val="7"/>
  </w:num>
  <w:num w:numId="16" w16cid:durableId="404256306">
    <w:abstractNumId w:val="11"/>
  </w:num>
  <w:num w:numId="17" w16cid:durableId="742875200">
    <w:abstractNumId w:val="17"/>
  </w:num>
  <w:num w:numId="18" w16cid:durableId="1097214277">
    <w:abstractNumId w:val="27"/>
  </w:num>
  <w:num w:numId="19" w16cid:durableId="841167325">
    <w:abstractNumId w:val="15"/>
  </w:num>
  <w:num w:numId="20" w16cid:durableId="891619981">
    <w:abstractNumId w:val="0"/>
  </w:num>
  <w:num w:numId="21" w16cid:durableId="342172353">
    <w:abstractNumId w:val="3"/>
  </w:num>
  <w:num w:numId="22" w16cid:durableId="1849320400">
    <w:abstractNumId w:val="23"/>
  </w:num>
  <w:num w:numId="23" w16cid:durableId="1416053326">
    <w:abstractNumId w:val="25"/>
  </w:num>
  <w:num w:numId="24" w16cid:durableId="958100075">
    <w:abstractNumId w:val="4"/>
  </w:num>
  <w:num w:numId="25" w16cid:durableId="596450806">
    <w:abstractNumId w:val="12"/>
  </w:num>
  <w:num w:numId="26" w16cid:durableId="882252000">
    <w:abstractNumId w:val="26"/>
  </w:num>
  <w:num w:numId="27" w16cid:durableId="1399939328">
    <w:abstractNumId w:val="2"/>
  </w:num>
  <w:num w:numId="28" w16cid:durableId="129008894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180"/>
    <w:rsid w:val="00003F6E"/>
    <w:rsid w:val="000425F4"/>
    <w:rsid w:val="00042C7A"/>
    <w:rsid w:val="00056CA3"/>
    <w:rsid w:val="00065609"/>
    <w:rsid w:val="0006695B"/>
    <w:rsid w:val="0007499C"/>
    <w:rsid w:val="00094ACB"/>
    <w:rsid w:val="000B1DB8"/>
    <w:rsid w:val="000B48EB"/>
    <w:rsid w:val="000B7F42"/>
    <w:rsid w:val="000C1246"/>
    <w:rsid w:val="000C3D68"/>
    <w:rsid w:val="000C4C57"/>
    <w:rsid w:val="000C5B69"/>
    <w:rsid w:val="000E6344"/>
    <w:rsid w:val="000F2F47"/>
    <w:rsid w:val="000F69F8"/>
    <w:rsid w:val="00117F70"/>
    <w:rsid w:val="0013223E"/>
    <w:rsid w:val="00136739"/>
    <w:rsid w:val="00151A28"/>
    <w:rsid w:val="001555E9"/>
    <w:rsid w:val="00157B35"/>
    <w:rsid w:val="0016062A"/>
    <w:rsid w:val="0016380F"/>
    <w:rsid w:val="0016386F"/>
    <w:rsid w:val="0017563A"/>
    <w:rsid w:val="00190CE4"/>
    <w:rsid w:val="00197B97"/>
    <w:rsid w:val="001A46EC"/>
    <w:rsid w:val="001A5AA1"/>
    <w:rsid w:val="001B2011"/>
    <w:rsid w:val="001B5BA7"/>
    <w:rsid w:val="001C4649"/>
    <w:rsid w:val="001D71ED"/>
    <w:rsid w:val="001E2520"/>
    <w:rsid w:val="00206441"/>
    <w:rsid w:val="00210CBD"/>
    <w:rsid w:val="002147B3"/>
    <w:rsid w:val="00224165"/>
    <w:rsid w:val="00225380"/>
    <w:rsid w:val="00227603"/>
    <w:rsid w:val="0023644B"/>
    <w:rsid w:val="00254B0E"/>
    <w:rsid w:val="002556CE"/>
    <w:rsid w:val="00273327"/>
    <w:rsid w:val="002B1684"/>
    <w:rsid w:val="002B2A70"/>
    <w:rsid w:val="002E29D7"/>
    <w:rsid w:val="002E33E8"/>
    <w:rsid w:val="002F1FF1"/>
    <w:rsid w:val="002F511A"/>
    <w:rsid w:val="002F5254"/>
    <w:rsid w:val="00301845"/>
    <w:rsid w:val="00302503"/>
    <w:rsid w:val="00313323"/>
    <w:rsid w:val="00316248"/>
    <w:rsid w:val="00344776"/>
    <w:rsid w:val="003636DC"/>
    <w:rsid w:val="003643C7"/>
    <w:rsid w:val="00394896"/>
    <w:rsid w:val="003A33AA"/>
    <w:rsid w:val="003B0585"/>
    <w:rsid w:val="003C567F"/>
    <w:rsid w:val="003D64E8"/>
    <w:rsid w:val="003E1C18"/>
    <w:rsid w:val="003F6130"/>
    <w:rsid w:val="00400DA1"/>
    <w:rsid w:val="00416002"/>
    <w:rsid w:val="00437612"/>
    <w:rsid w:val="00444E2C"/>
    <w:rsid w:val="00446C62"/>
    <w:rsid w:val="004565AC"/>
    <w:rsid w:val="00462799"/>
    <w:rsid w:val="004642C6"/>
    <w:rsid w:val="004652E2"/>
    <w:rsid w:val="00470F67"/>
    <w:rsid w:val="0047174F"/>
    <w:rsid w:val="00491FB5"/>
    <w:rsid w:val="00496E53"/>
    <w:rsid w:val="004A1142"/>
    <w:rsid w:val="004A5518"/>
    <w:rsid w:val="004B0E81"/>
    <w:rsid w:val="004C4E20"/>
    <w:rsid w:val="004D7167"/>
    <w:rsid w:val="004F77F4"/>
    <w:rsid w:val="00507441"/>
    <w:rsid w:val="005118FC"/>
    <w:rsid w:val="005157D9"/>
    <w:rsid w:val="00516D37"/>
    <w:rsid w:val="00520879"/>
    <w:rsid w:val="0052230C"/>
    <w:rsid w:val="00527707"/>
    <w:rsid w:val="005318C6"/>
    <w:rsid w:val="005458EE"/>
    <w:rsid w:val="00550866"/>
    <w:rsid w:val="0055501F"/>
    <w:rsid w:val="00556F2E"/>
    <w:rsid w:val="005B0BB7"/>
    <w:rsid w:val="005D45D9"/>
    <w:rsid w:val="005D6FA4"/>
    <w:rsid w:val="005E7098"/>
    <w:rsid w:val="005F23EE"/>
    <w:rsid w:val="0060482B"/>
    <w:rsid w:val="006247DA"/>
    <w:rsid w:val="0063687D"/>
    <w:rsid w:val="00650FC7"/>
    <w:rsid w:val="0066243F"/>
    <w:rsid w:val="00666498"/>
    <w:rsid w:val="006722AE"/>
    <w:rsid w:val="00677453"/>
    <w:rsid w:val="00685801"/>
    <w:rsid w:val="006918CD"/>
    <w:rsid w:val="00691C0F"/>
    <w:rsid w:val="0069512D"/>
    <w:rsid w:val="006A71B0"/>
    <w:rsid w:val="006B3647"/>
    <w:rsid w:val="006B6339"/>
    <w:rsid w:val="006E255E"/>
    <w:rsid w:val="006F472E"/>
    <w:rsid w:val="006F7E8E"/>
    <w:rsid w:val="007158AA"/>
    <w:rsid w:val="00725106"/>
    <w:rsid w:val="0073051F"/>
    <w:rsid w:val="00730744"/>
    <w:rsid w:val="00755477"/>
    <w:rsid w:val="0078025F"/>
    <w:rsid w:val="007852BA"/>
    <w:rsid w:val="007A756A"/>
    <w:rsid w:val="007C0724"/>
    <w:rsid w:val="007D3430"/>
    <w:rsid w:val="007F5641"/>
    <w:rsid w:val="00812732"/>
    <w:rsid w:val="00816B9D"/>
    <w:rsid w:val="0082135D"/>
    <w:rsid w:val="008265DB"/>
    <w:rsid w:val="0083062A"/>
    <w:rsid w:val="00834CF0"/>
    <w:rsid w:val="00845135"/>
    <w:rsid w:val="008452D5"/>
    <w:rsid w:val="00845F6F"/>
    <w:rsid w:val="00853C6A"/>
    <w:rsid w:val="00864531"/>
    <w:rsid w:val="008706D1"/>
    <w:rsid w:val="0087117A"/>
    <w:rsid w:val="008756EB"/>
    <w:rsid w:val="008B44E7"/>
    <w:rsid w:val="008C0E6F"/>
    <w:rsid w:val="008D194C"/>
    <w:rsid w:val="008D39F2"/>
    <w:rsid w:val="008F18EF"/>
    <w:rsid w:val="008F4633"/>
    <w:rsid w:val="009151CE"/>
    <w:rsid w:val="009272BC"/>
    <w:rsid w:val="009272C5"/>
    <w:rsid w:val="00932FD9"/>
    <w:rsid w:val="00945644"/>
    <w:rsid w:val="009535C8"/>
    <w:rsid w:val="009579AE"/>
    <w:rsid w:val="00972CD3"/>
    <w:rsid w:val="00973CFB"/>
    <w:rsid w:val="0098312A"/>
    <w:rsid w:val="009A5A48"/>
    <w:rsid w:val="009B1CB2"/>
    <w:rsid w:val="009C3575"/>
    <w:rsid w:val="009C57DF"/>
    <w:rsid w:val="009D5CC9"/>
    <w:rsid w:val="009E3537"/>
    <w:rsid w:val="009F62B5"/>
    <w:rsid w:val="00A01B0A"/>
    <w:rsid w:val="00A0680B"/>
    <w:rsid w:val="00A11811"/>
    <w:rsid w:val="00A15C87"/>
    <w:rsid w:val="00A2060F"/>
    <w:rsid w:val="00A266AE"/>
    <w:rsid w:val="00A31220"/>
    <w:rsid w:val="00A41A6B"/>
    <w:rsid w:val="00A513F0"/>
    <w:rsid w:val="00A5644A"/>
    <w:rsid w:val="00A56AB0"/>
    <w:rsid w:val="00A65FA8"/>
    <w:rsid w:val="00A67CD3"/>
    <w:rsid w:val="00A84A1F"/>
    <w:rsid w:val="00A90AD6"/>
    <w:rsid w:val="00A92E2B"/>
    <w:rsid w:val="00AA6045"/>
    <w:rsid w:val="00AC260C"/>
    <w:rsid w:val="00AE2C32"/>
    <w:rsid w:val="00AE5033"/>
    <w:rsid w:val="00AF6450"/>
    <w:rsid w:val="00B10A16"/>
    <w:rsid w:val="00B23D0D"/>
    <w:rsid w:val="00B30BB3"/>
    <w:rsid w:val="00B30D0D"/>
    <w:rsid w:val="00B61165"/>
    <w:rsid w:val="00B70C84"/>
    <w:rsid w:val="00BB0C59"/>
    <w:rsid w:val="00BD2687"/>
    <w:rsid w:val="00BE3A05"/>
    <w:rsid w:val="00BE541F"/>
    <w:rsid w:val="00C000F2"/>
    <w:rsid w:val="00C12263"/>
    <w:rsid w:val="00C3374A"/>
    <w:rsid w:val="00C57F75"/>
    <w:rsid w:val="00C749A1"/>
    <w:rsid w:val="00C74E77"/>
    <w:rsid w:val="00C8320A"/>
    <w:rsid w:val="00CF4446"/>
    <w:rsid w:val="00D00BE8"/>
    <w:rsid w:val="00D02C5F"/>
    <w:rsid w:val="00D13077"/>
    <w:rsid w:val="00D44D20"/>
    <w:rsid w:val="00D4722E"/>
    <w:rsid w:val="00D52D65"/>
    <w:rsid w:val="00D55DE7"/>
    <w:rsid w:val="00D67C80"/>
    <w:rsid w:val="00D70F4D"/>
    <w:rsid w:val="00D94EAF"/>
    <w:rsid w:val="00DA479D"/>
    <w:rsid w:val="00DC622F"/>
    <w:rsid w:val="00DC709F"/>
    <w:rsid w:val="00DD1180"/>
    <w:rsid w:val="00DE3ED0"/>
    <w:rsid w:val="00DE7342"/>
    <w:rsid w:val="00DF187A"/>
    <w:rsid w:val="00E10975"/>
    <w:rsid w:val="00E41EB3"/>
    <w:rsid w:val="00E43E53"/>
    <w:rsid w:val="00E45F25"/>
    <w:rsid w:val="00E631D7"/>
    <w:rsid w:val="00E857E2"/>
    <w:rsid w:val="00EA0EFD"/>
    <w:rsid w:val="00EA77FC"/>
    <w:rsid w:val="00EB7B7D"/>
    <w:rsid w:val="00ED78C5"/>
    <w:rsid w:val="00EE4709"/>
    <w:rsid w:val="00EE6E44"/>
    <w:rsid w:val="00F305F2"/>
    <w:rsid w:val="00F401E2"/>
    <w:rsid w:val="00F47D56"/>
    <w:rsid w:val="00F5265E"/>
    <w:rsid w:val="00F80469"/>
    <w:rsid w:val="00F92C1C"/>
    <w:rsid w:val="00FA4F69"/>
    <w:rsid w:val="00FA7658"/>
    <w:rsid w:val="00FC1F4A"/>
    <w:rsid w:val="00FC63C9"/>
    <w:rsid w:val="00FD46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9A25"/>
  <w15:chartTrackingRefBased/>
  <w15:docId w15:val="{7C0A5889-7C15-4A17-B493-468C2DD6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F4D"/>
    <w:pPr>
      <w:spacing w:before="520" w:after="60" w:line="360" w:lineRule="auto"/>
    </w:pPr>
    <w:rPr>
      <w:rFonts w:ascii="Arial" w:hAnsi="Arial" w:cs="Arial"/>
      <w:sz w:val="52"/>
    </w:rPr>
  </w:style>
  <w:style w:type="paragraph" w:styleId="Heading1">
    <w:name w:val="heading 1"/>
    <w:basedOn w:val="Normal"/>
    <w:next w:val="Normal"/>
    <w:link w:val="Heading1Char"/>
    <w:uiPriority w:val="9"/>
    <w:qFormat/>
    <w:rsid w:val="00D70F4D"/>
    <w:pPr>
      <w:keepNext/>
      <w:keepLines/>
      <w:numPr>
        <w:numId w:val="4"/>
      </w:numPr>
      <w:spacing w:before="640"/>
      <w:ind w:left="0"/>
      <w:outlineLvl w:val="0"/>
    </w:pPr>
    <w:rPr>
      <w:rFonts w:eastAsiaTheme="majorEastAsia"/>
      <w:b/>
      <w:sz w:val="64"/>
      <w:szCs w:val="40"/>
    </w:rPr>
  </w:style>
  <w:style w:type="paragraph" w:styleId="Heading2">
    <w:name w:val="heading 2"/>
    <w:basedOn w:val="Normal"/>
    <w:next w:val="Normal"/>
    <w:link w:val="Heading2Char"/>
    <w:uiPriority w:val="9"/>
    <w:unhideWhenUsed/>
    <w:qFormat/>
    <w:rsid w:val="00D70F4D"/>
    <w:pPr>
      <w:keepNext/>
      <w:keepLines/>
      <w:numPr>
        <w:ilvl w:val="1"/>
        <w:numId w:val="4"/>
      </w:numPr>
      <w:spacing w:before="600"/>
      <w:ind w:left="0"/>
      <w:outlineLvl w:val="1"/>
    </w:pPr>
    <w:rPr>
      <w:rFonts w:eastAsiaTheme="majorEastAsia"/>
      <w:b/>
      <w:sz w:val="60"/>
      <w:szCs w:val="32"/>
    </w:rPr>
  </w:style>
  <w:style w:type="paragraph" w:styleId="Heading3">
    <w:name w:val="heading 3"/>
    <w:basedOn w:val="Normal"/>
    <w:next w:val="Normal"/>
    <w:link w:val="Heading3Char"/>
    <w:uiPriority w:val="9"/>
    <w:unhideWhenUsed/>
    <w:qFormat/>
    <w:rsid w:val="00D70F4D"/>
    <w:pPr>
      <w:keepNext/>
      <w:keepLines/>
      <w:numPr>
        <w:ilvl w:val="2"/>
        <w:numId w:val="4"/>
      </w:numPr>
      <w:spacing w:before="560"/>
      <w:ind w:left="0"/>
      <w:outlineLvl w:val="2"/>
    </w:pPr>
    <w:rPr>
      <w:rFonts w:eastAsiaTheme="majorEastAsia"/>
      <w:b/>
      <w:sz w:val="56"/>
      <w:szCs w:val="28"/>
    </w:rPr>
  </w:style>
  <w:style w:type="paragraph" w:styleId="Heading4">
    <w:name w:val="heading 4"/>
    <w:basedOn w:val="Normal"/>
    <w:next w:val="Normal"/>
    <w:link w:val="Heading4Char"/>
    <w:uiPriority w:val="9"/>
    <w:unhideWhenUsed/>
    <w:qFormat/>
    <w:rsid w:val="00D70F4D"/>
    <w:pPr>
      <w:keepNext/>
      <w:keepLines/>
      <w:numPr>
        <w:ilvl w:val="3"/>
        <w:numId w:val="4"/>
      </w:numPr>
      <w:ind w:left="0"/>
      <w:outlineLvl w:val="3"/>
    </w:pPr>
    <w:rPr>
      <w:rFonts w:eastAsiaTheme="majorEastAsia"/>
      <w:b/>
      <w:iCs/>
    </w:rPr>
  </w:style>
  <w:style w:type="paragraph" w:styleId="Heading5">
    <w:name w:val="heading 5"/>
    <w:basedOn w:val="Normal"/>
    <w:next w:val="Normal"/>
    <w:link w:val="Heading5Char"/>
    <w:uiPriority w:val="9"/>
    <w:unhideWhenUsed/>
    <w:qFormat/>
    <w:rsid w:val="00DD1180"/>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1180"/>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1180"/>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1180"/>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1180"/>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F4D"/>
    <w:rPr>
      <w:rFonts w:ascii="Arial" w:eastAsiaTheme="majorEastAsia" w:hAnsi="Arial" w:cs="Arial"/>
      <w:b/>
      <w:sz w:val="64"/>
      <w:szCs w:val="40"/>
    </w:rPr>
  </w:style>
  <w:style w:type="character" w:customStyle="1" w:styleId="Heading2Char">
    <w:name w:val="Heading 2 Char"/>
    <w:basedOn w:val="DefaultParagraphFont"/>
    <w:link w:val="Heading2"/>
    <w:uiPriority w:val="9"/>
    <w:rsid w:val="00D70F4D"/>
    <w:rPr>
      <w:rFonts w:ascii="Arial" w:eastAsiaTheme="majorEastAsia" w:hAnsi="Arial" w:cs="Arial"/>
      <w:b/>
      <w:sz w:val="60"/>
      <w:szCs w:val="32"/>
    </w:rPr>
  </w:style>
  <w:style w:type="character" w:customStyle="1" w:styleId="Heading3Char">
    <w:name w:val="Heading 3 Char"/>
    <w:basedOn w:val="DefaultParagraphFont"/>
    <w:link w:val="Heading3"/>
    <w:uiPriority w:val="9"/>
    <w:rsid w:val="00D70F4D"/>
    <w:rPr>
      <w:rFonts w:ascii="Arial" w:eastAsiaTheme="majorEastAsia" w:hAnsi="Arial" w:cs="Arial"/>
      <w:b/>
      <w:sz w:val="56"/>
      <w:szCs w:val="28"/>
    </w:rPr>
  </w:style>
  <w:style w:type="character" w:customStyle="1" w:styleId="Heading4Char">
    <w:name w:val="Heading 4 Char"/>
    <w:basedOn w:val="DefaultParagraphFont"/>
    <w:link w:val="Heading4"/>
    <w:uiPriority w:val="9"/>
    <w:rsid w:val="00D70F4D"/>
    <w:rPr>
      <w:rFonts w:ascii="Arial" w:eastAsiaTheme="majorEastAsia" w:hAnsi="Arial" w:cs="Arial"/>
      <w:b/>
      <w:iCs/>
      <w:sz w:val="52"/>
    </w:rPr>
  </w:style>
  <w:style w:type="character" w:customStyle="1" w:styleId="Heading5Char">
    <w:name w:val="Heading 5 Char"/>
    <w:basedOn w:val="DefaultParagraphFont"/>
    <w:link w:val="Heading5"/>
    <w:uiPriority w:val="9"/>
    <w:rsid w:val="00DD1180"/>
    <w:rPr>
      <w:rFonts w:ascii="Arial" w:eastAsiaTheme="majorEastAsia" w:hAnsi="Arial" w:cstheme="majorBidi"/>
      <w:color w:val="0F4761" w:themeColor="accent1" w:themeShade="BF"/>
      <w:sz w:val="56"/>
    </w:rPr>
  </w:style>
  <w:style w:type="character" w:customStyle="1" w:styleId="Heading6Char">
    <w:name w:val="Heading 6 Char"/>
    <w:basedOn w:val="DefaultParagraphFont"/>
    <w:link w:val="Heading6"/>
    <w:uiPriority w:val="9"/>
    <w:semiHidden/>
    <w:rsid w:val="00DD1180"/>
    <w:rPr>
      <w:rFonts w:ascii="Arial" w:eastAsiaTheme="majorEastAsia" w:hAnsi="Arial" w:cstheme="majorBidi"/>
      <w:i/>
      <w:iCs/>
      <w:color w:val="595959" w:themeColor="text1" w:themeTint="A6"/>
      <w:sz w:val="56"/>
    </w:rPr>
  </w:style>
  <w:style w:type="character" w:customStyle="1" w:styleId="Heading7Char">
    <w:name w:val="Heading 7 Char"/>
    <w:basedOn w:val="DefaultParagraphFont"/>
    <w:link w:val="Heading7"/>
    <w:uiPriority w:val="9"/>
    <w:semiHidden/>
    <w:rsid w:val="00DD1180"/>
    <w:rPr>
      <w:rFonts w:ascii="Arial" w:eastAsiaTheme="majorEastAsia" w:hAnsi="Arial" w:cstheme="majorBidi"/>
      <w:color w:val="595959" w:themeColor="text1" w:themeTint="A6"/>
      <w:sz w:val="56"/>
    </w:rPr>
  </w:style>
  <w:style w:type="character" w:customStyle="1" w:styleId="Heading8Char">
    <w:name w:val="Heading 8 Char"/>
    <w:basedOn w:val="DefaultParagraphFont"/>
    <w:link w:val="Heading8"/>
    <w:uiPriority w:val="9"/>
    <w:semiHidden/>
    <w:rsid w:val="00DD1180"/>
    <w:rPr>
      <w:rFonts w:ascii="Arial" w:eastAsiaTheme="majorEastAsia" w:hAnsi="Arial" w:cstheme="majorBidi"/>
      <w:i/>
      <w:iCs/>
      <w:color w:val="272727" w:themeColor="text1" w:themeTint="D8"/>
      <w:sz w:val="56"/>
    </w:rPr>
  </w:style>
  <w:style w:type="character" w:customStyle="1" w:styleId="Heading9Char">
    <w:name w:val="Heading 9 Char"/>
    <w:basedOn w:val="DefaultParagraphFont"/>
    <w:link w:val="Heading9"/>
    <w:uiPriority w:val="9"/>
    <w:semiHidden/>
    <w:rsid w:val="00DD1180"/>
    <w:rPr>
      <w:rFonts w:ascii="Arial" w:eastAsiaTheme="majorEastAsia" w:hAnsi="Arial" w:cstheme="majorBidi"/>
      <w:color w:val="272727" w:themeColor="text1" w:themeTint="D8"/>
      <w:sz w:val="56"/>
    </w:rPr>
  </w:style>
  <w:style w:type="paragraph" w:styleId="Title">
    <w:name w:val="Title"/>
    <w:basedOn w:val="Normal"/>
    <w:next w:val="Normal"/>
    <w:link w:val="TitleChar"/>
    <w:uiPriority w:val="10"/>
    <w:qFormat/>
    <w:rsid w:val="00DD1180"/>
    <w:pPr>
      <w:spacing w:after="80" w:line="240" w:lineRule="auto"/>
      <w:contextualSpacing/>
    </w:pPr>
    <w:rPr>
      <w:rFonts w:asciiTheme="majorHAnsi" w:eastAsiaTheme="majorEastAsia" w:hAnsiTheme="majorHAnsi" w:cstheme="majorBidi"/>
      <w:spacing w:val="-10"/>
      <w:kern w:val="28"/>
      <w:szCs w:val="56"/>
    </w:rPr>
  </w:style>
  <w:style w:type="character" w:customStyle="1" w:styleId="TitleChar">
    <w:name w:val="Title Char"/>
    <w:basedOn w:val="DefaultParagraphFont"/>
    <w:link w:val="Title"/>
    <w:uiPriority w:val="10"/>
    <w:rsid w:val="00DD1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1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180"/>
    <w:pPr>
      <w:spacing w:before="160"/>
      <w:jc w:val="center"/>
    </w:pPr>
    <w:rPr>
      <w:i/>
      <w:iCs/>
      <w:color w:val="404040" w:themeColor="text1" w:themeTint="BF"/>
    </w:rPr>
  </w:style>
  <w:style w:type="character" w:customStyle="1" w:styleId="QuoteChar">
    <w:name w:val="Quote Char"/>
    <w:basedOn w:val="DefaultParagraphFont"/>
    <w:link w:val="Quote"/>
    <w:uiPriority w:val="29"/>
    <w:rsid w:val="00DD1180"/>
    <w:rPr>
      <w:i/>
      <w:iCs/>
      <w:color w:val="404040" w:themeColor="text1" w:themeTint="BF"/>
    </w:rPr>
  </w:style>
  <w:style w:type="paragraph" w:styleId="ListParagraph">
    <w:name w:val="List Paragraph"/>
    <w:basedOn w:val="Normal"/>
    <w:uiPriority w:val="34"/>
    <w:qFormat/>
    <w:rsid w:val="00DD1180"/>
    <w:pPr>
      <w:ind w:left="720"/>
      <w:contextualSpacing/>
    </w:pPr>
  </w:style>
  <w:style w:type="character" w:styleId="IntenseEmphasis">
    <w:name w:val="Intense Emphasis"/>
    <w:basedOn w:val="DefaultParagraphFont"/>
    <w:uiPriority w:val="21"/>
    <w:qFormat/>
    <w:rsid w:val="00DD1180"/>
    <w:rPr>
      <w:i/>
      <w:iCs/>
      <w:color w:val="0F4761" w:themeColor="accent1" w:themeShade="BF"/>
    </w:rPr>
  </w:style>
  <w:style w:type="paragraph" w:styleId="IntenseQuote">
    <w:name w:val="Intense Quote"/>
    <w:basedOn w:val="Normal"/>
    <w:next w:val="Normal"/>
    <w:link w:val="IntenseQuoteChar"/>
    <w:uiPriority w:val="30"/>
    <w:qFormat/>
    <w:rsid w:val="00DD1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1180"/>
    <w:rPr>
      <w:i/>
      <w:iCs/>
      <w:color w:val="0F4761" w:themeColor="accent1" w:themeShade="BF"/>
    </w:rPr>
  </w:style>
  <w:style w:type="character" w:styleId="IntenseReference">
    <w:name w:val="Intense Reference"/>
    <w:basedOn w:val="DefaultParagraphFont"/>
    <w:uiPriority w:val="32"/>
    <w:qFormat/>
    <w:rsid w:val="00DD1180"/>
    <w:rPr>
      <w:b/>
      <w:bCs/>
      <w:smallCaps/>
      <w:color w:val="0F4761" w:themeColor="accent1" w:themeShade="BF"/>
      <w:spacing w:val="5"/>
    </w:rPr>
  </w:style>
  <w:style w:type="character" w:styleId="Strong">
    <w:name w:val="Strong"/>
    <w:basedOn w:val="DefaultParagraphFont"/>
    <w:uiPriority w:val="22"/>
    <w:qFormat/>
    <w:rsid w:val="005D6FA4"/>
    <w:rPr>
      <w:rFonts w:ascii="Arial" w:hAnsi="Arial"/>
      <w:b/>
      <w:bCs/>
      <w:sz w:val="24"/>
    </w:rPr>
  </w:style>
  <w:style w:type="character" w:styleId="Hyperlink">
    <w:name w:val="Hyperlink"/>
    <w:basedOn w:val="DefaultParagraphFont"/>
    <w:uiPriority w:val="99"/>
    <w:unhideWhenUsed/>
    <w:qFormat/>
    <w:rsid w:val="003D64E8"/>
    <w:rPr>
      <w:color w:val="auto"/>
      <w:u w:val="none"/>
    </w:rPr>
  </w:style>
  <w:style w:type="character" w:styleId="UnresolvedMention">
    <w:name w:val="Unresolved Mention"/>
    <w:basedOn w:val="DefaultParagraphFont"/>
    <w:uiPriority w:val="99"/>
    <w:semiHidden/>
    <w:unhideWhenUsed/>
    <w:rsid w:val="003D64E8"/>
    <w:rPr>
      <w:color w:val="605E5C"/>
      <w:shd w:val="clear" w:color="auto" w:fill="E1DFDD"/>
    </w:rPr>
  </w:style>
  <w:style w:type="paragraph" w:styleId="BodyText">
    <w:name w:val="Body Text"/>
    <w:basedOn w:val="Normal"/>
    <w:link w:val="BodyTextChar"/>
    <w:uiPriority w:val="10"/>
    <w:qFormat/>
    <w:rsid w:val="006247DA"/>
    <w:pPr>
      <w:spacing w:before="180" w:line="276" w:lineRule="auto"/>
      <w:ind w:firstLine="567"/>
    </w:pPr>
    <w:rPr>
      <w:rFonts w:ascii="Verdana" w:eastAsia="Calibri" w:hAnsi="Verdana"/>
      <w:kern w:val="0"/>
      <w:sz w:val="28"/>
    </w:rPr>
  </w:style>
  <w:style w:type="character" w:customStyle="1" w:styleId="BodyTextChar">
    <w:name w:val="Body Text Char"/>
    <w:basedOn w:val="DefaultParagraphFont"/>
    <w:link w:val="BodyText"/>
    <w:uiPriority w:val="10"/>
    <w:rsid w:val="006247DA"/>
    <w:rPr>
      <w:rFonts w:ascii="Verdana" w:eastAsia="Calibri" w:hAnsi="Verdana"/>
      <w:kern w:val="0"/>
      <w:sz w:val="28"/>
    </w:rPr>
  </w:style>
  <w:style w:type="paragraph" w:styleId="ListBullet">
    <w:name w:val="List Bullet"/>
    <w:basedOn w:val="Normal"/>
    <w:uiPriority w:val="13"/>
    <w:qFormat/>
    <w:rsid w:val="006247DA"/>
    <w:pPr>
      <w:numPr>
        <w:numId w:val="2"/>
      </w:numPr>
      <w:spacing w:before="180" w:line="276" w:lineRule="auto"/>
    </w:pPr>
    <w:rPr>
      <w:rFonts w:ascii="Verdana" w:eastAsia="Calibri" w:hAnsi="Verdana"/>
      <w:kern w:val="0"/>
      <w:sz w:val="28"/>
    </w:rPr>
  </w:style>
  <w:style w:type="paragraph" w:styleId="ListBullet2">
    <w:name w:val="List Bullet 2"/>
    <w:basedOn w:val="ListBullet"/>
    <w:uiPriority w:val="13"/>
    <w:qFormat/>
    <w:rsid w:val="006247DA"/>
    <w:pPr>
      <w:numPr>
        <w:ilvl w:val="1"/>
      </w:numPr>
      <w:tabs>
        <w:tab w:val="num" w:pos="1440"/>
      </w:tabs>
    </w:pPr>
  </w:style>
  <w:style w:type="paragraph" w:styleId="ListBullet3">
    <w:name w:val="List Bullet 3"/>
    <w:basedOn w:val="ListBullet"/>
    <w:uiPriority w:val="13"/>
    <w:qFormat/>
    <w:rsid w:val="006247DA"/>
    <w:pPr>
      <w:numPr>
        <w:ilvl w:val="2"/>
      </w:numPr>
      <w:tabs>
        <w:tab w:val="num" w:pos="2160"/>
      </w:tabs>
    </w:pPr>
  </w:style>
  <w:style w:type="paragraph" w:styleId="ListBullet4">
    <w:name w:val="List Bullet 4"/>
    <w:basedOn w:val="Normal"/>
    <w:uiPriority w:val="99"/>
    <w:semiHidden/>
    <w:rsid w:val="006247DA"/>
    <w:pPr>
      <w:numPr>
        <w:ilvl w:val="3"/>
        <w:numId w:val="2"/>
      </w:numPr>
      <w:tabs>
        <w:tab w:val="num" w:pos="2880"/>
      </w:tabs>
      <w:spacing w:before="180" w:line="276" w:lineRule="auto"/>
      <w:contextualSpacing/>
    </w:pPr>
    <w:rPr>
      <w:rFonts w:ascii="Verdana" w:eastAsia="Calibri" w:hAnsi="Verdana"/>
      <w:kern w:val="0"/>
      <w:sz w:val="28"/>
    </w:rPr>
  </w:style>
  <w:style w:type="paragraph" w:customStyle="1" w:styleId="Centred">
    <w:name w:val="Centred"/>
    <w:basedOn w:val="Normal"/>
    <w:uiPriority w:val="2"/>
    <w:qFormat/>
    <w:rsid w:val="006247DA"/>
    <w:pPr>
      <w:spacing w:before="180" w:line="276" w:lineRule="auto"/>
      <w:jc w:val="center"/>
    </w:pPr>
    <w:rPr>
      <w:rFonts w:ascii="Verdana" w:eastAsia="Calibri" w:hAnsi="Verdana"/>
      <w:kern w:val="0"/>
      <w:sz w:val="28"/>
    </w:rPr>
  </w:style>
  <w:style w:type="numbering" w:customStyle="1" w:styleId="ListBullets1">
    <w:name w:val="ListBullets1"/>
    <w:basedOn w:val="NoList"/>
    <w:uiPriority w:val="99"/>
    <w:rsid w:val="006247DA"/>
    <w:pPr>
      <w:numPr>
        <w:numId w:val="2"/>
      </w:numPr>
    </w:pPr>
  </w:style>
  <w:style w:type="paragraph" w:styleId="NoSpacing">
    <w:name w:val="No Spacing"/>
    <w:uiPriority w:val="1"/>
    <w:qFormat/>
    <w:rsid w:val="00FC1F4A"/>
    <w:pPr>
      <w:spacing w:after="0" w:line="240" w:lineRule="auto"/>
    </w:pPr>
  </w:style>
  <w:style w:type="paragraph" w:styleId="Header">
    <w:name w:val="header"/>
    <w:basedOn w:val="Normal"/>
    <w:link w:val="HeaderChar"/>
    <w:uiPriority w:val="99"/>
    <w:unhideWhenUsed/>
    <w:rsid w:val="00491FB5"/>
    <w:pPr>
      <w:tabs>
        <w:tab w:val="center" w:pos="4513"/>
        <w:tab w:val="right" w:pos="9026"/>
      </w:tabs>
      <w:spacing w:after="120"/>
    </w:pPr>
    <w:rPr>
      <w:kern w:val="0"/>
      <w:szCs w:val="24"/>
    </w:rPr>
  </w:style>
  <w:style w:type="character" w:customStyle="1" w:styleId="HeaderChar">
    <w:name w:val="Header Char"/>
    <w:basedOn w:val="DefaultParagraphFont"/>
    <w:link w:val="Header"/>
    <w:uiPriority w:val="99"/>
    <w:rsid w:val="00491FB5"/>
    <w:rPr>
      <w:rFonts w:ascii="Arial" w:hAnsi="Arial"/>
      <w:kern w:val="0"/>
      <w:szCs w:val="24"/>
    </w:rPr>
  </w:style>
  <w:style w:type="table" w:styleId="TableGrid">
    <w:name w:val="Table Grid"/>
    <w:basedOn w:val="TableNormal"/>
    <w:uiPriority w:val="39"/>
    <w:rsid w:val="00491FB5"/>
    <w:pPr>
      <w:spacing w:after="0" w:line="240" w:lineRule="auto"/>
    </w:pPr>
    <w:rPr>
      <w:rFonts w:eastAsiaTheme="minorEastAsia"/>
      <w:kern w:val="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1FB5"/>
    <w:pPr>
      <w:autoSpaceDE w:val="0"/>
      <w:autoSpaceDN w:val="0"/>
      <w:adjustRightInd w:val="0"/>
      <w:spacing w:after="0" w:line="240" w:lineRule="auto"/>
    </w:pPr>
    <w:rPr>
      <w:rFonts w:ascii="Calibri" w:eastAsiaTheme="minorEastAsia" w:hAnsi="Calibri" w:cs="Calibri"/>
      <w:color w:val="000000"/>
      <w:kern w:val="0"/>
      <w:sz w:val="24"/>
      <w:szCs w:val="24"/>
      <w:lang w:eastAsia="zh-TW"/>
    </w:rPr>
  </w:style>
  <w:style w:type="paragraph" w:customStyle="1" w:styleId="HeadingBlank">
    <w:name w:val="HeadingBlank"/>
    <w:basedOn w:val="Normal"/>
    <w:link w:val="HeadingBlankChar"/>
    <w:rsid w:val="00550866"/>
    <w:pPr>
      <w:keepNext/>
      <w:keepLines/>
      <w:spacing w:after="0" w:line="240" w:lineRule="auto"/>
    </w:pPr>
    <w:rPr>
      <w:szCs w:val="24"/>
      <w:lang w:val="en-NZ"/>
    </w:rPr>
  </w:style>
  <w:style w:type="character" w:customStyle="1" w:styleId="HeadingBlankChar">
    <w:name w:val="HeadingBlank Char"/>
    <w:basedOn w:val="DefaultParagraphFont"/>
    <w:link w:val="HeadingBlank"/>
    <w:rsid w:val="00550866"/>
    <w:rPr>
      <w:rFonts w:ascii="Arial" w:hAnsi="Arial" w:cs="Arial"/>
      <w:sz w:val="24"/>
      <w:szCs w:val="24"/>
      <w:lang w:val="en-NZ"/>
    </w:rPr>
  </w:style>
  <w:style w:type="character" w:customStyle="1" w:styleId="normaltextrun">
    <w:name w:val="normaltextrun"/>
    <w:basedOn w:val="DefaultParagraphFont"/>
    <w:rsid w:val="002F5254"/>
  </w:style>
  <w:style w:type="character" w:customStyle="1" w:styleId="DBTCode">
    <w:name w:val="DBT Code"/>
    <w:uiPriority w:val="1"/>
    <w:qFormat/>
    <w:rsid w:val="00136739"/>
    <w:rPr>
      <w:color w:val="D99594"/>
    </w:rPr>
  </w:style>
  <w:style w:type="paragraph" w:customStyle="1" w:styleId="Bullet">
    <w:name w:val="Bullet"/>
    <w:basedOn w:val="Normal"/>
    <w:qFormat/>
    <w:rsid w:val="00D70F4D"/>
    <w:pPr>
      <w:numPr>
        <w:numId w:val="1"/>
      </w:numPr>
      <w:tabs>
        <w:tab w:val="clear" w:pos="720"/>
      </w:tabs>
      <w:ind w:left="567" w:hanging="567"/>
    </w:pPr>
    <w:rPr>
      <w:bCs/>
    </w:rPr>
  </w:style>
  <w:style w:type="paragraph" w:customStyle="1" w:styleId="Heading0">
    <w:name w:val="Heading 0"/>
    <w:basedOn w:val="Normal"/>
    <w:qFormat/>
    <w:rsid w:val="0069512D"/>
    <w:pPr>
      <w:outlineLvl w:val="0"/>
    </w:pPr>
    <w:rPr>
      <w:b/>
      <w:bCs/>
      <w:sz w:val="36"/>
      <w:szCs w:val="36"/>
    </w:rPr>
  </w:style>
  <w:style w:type="paragraph" w:styleId="Footer">
    <w:name w:val="footer"/>
    <w:basedOn w:val="Normal"/>
    <w:link w:val="FooterChar"/>
    <w:uiPriority w:val="99"/>
    <w:unhideWhenUsed/>
    <w:rsid w:val="00972CD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972CD3"/>
    <w:rPr>
      <w:rFonts w:ascii="Arial" w:hAnsi="Arial" w:cs="Arial"/>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63557">
      <w:bodyDiv w:val="1"/>
      <w:marLeft w:val="0"/>
      <w:marRight w:val="0"/>
      <w:marTop w:val="0"/>
      <w:marBottom w:val="0"/>
      <w:divBdr>
        <w:top w:val="none" w:sz="0" w:space="0" w:color="auto"/>
        <w:left w:val="none" w:sz="0" w:space="0" w:color="auto"/>
        <w:bottom w:val="none" w:sz="0" w:space="0" w:color="auto"/>
        <w:right w:val="none" w:sz="0" w:space="0" w:color="auto"/>
      </w:divBdr>
    </w:div>
    <w:div w:id="173619785">
      <w:bodyDiv w:val="1"/>
      <w:marLeft w:val="0"/>
      <w:marRight w:val="0"/>
      <w:marTop w:val="0"/>
      <w:marBottom w:val="0"/>
      <w:divBdr>
        <w:top w:val="none" w:sz="0" w:space="0" w:color="auto"/>
        <w:left w:val="none" w:sz="0" w:space="0" w:color="auto"/>
        <w:bottom w:val="none" w:sz="0" w:space="0" w:color="auto"/>
        <w:right w:val="none" w:sz="0" w:space="0" w:color="auto"/>
      </w:divBdr>
    </w:div>
    <w:div w:id="269511802">
      <w:bodyDiv w:val="1"/>
      <w:marLeft w:val="0"/>
      <w:marRight w:val="0"/>
      <w:marTop w:val="0"/>
      <w:marBottom w:val="0"/>
      <w:divBdr>
        <w:top w:val="none" w:sz="0" w:space="0" w:color="auto"/>
        <w:left w:val="none" w:sz="0" w:space="0" w:color="auto"/>
        <w:bottom w:val="none" w:sz="0" w:space="0" w:color="auto"/>
        <w:right w:val="none" w:sz="0" w:space="0" w:color="auto"/>
      </w:divBdr>
    </w:div>
    <w:div w:id="406196902">
      <w:bodyDiv w:val="1"/>
      <w:marLeft w:val="0"/>
      <w:marRight w:val="0"/>
      <w:marTop w:val="0"/>
      <w:marBottom w:val="0"/>
      <w:divBdr>
        <w:top w:val="none" w:sz="0" w:space="0" w:color="auto"/>
        <w:left w:val="none" w:sz="0" w:space="0" w:color="auto"/>
        <w:bottom w:val="none" w:sz="0" w:space="0" w:color="auto"/>
        <w:right w:val="none" w:sz="0" w:space="0" w:color="auto"/>
      </w:divBdr>
    </w:div>
    <w:div w:id="410587901">
      <w:bodyDiv w:val="1"/>
      <w:marLeft w:val="0"/>
      <w:marRight w:val="0"/>
      <w:marTop w:val="0"/>
      <w:marBottom w:val="0"/>
      <w:divBdr>
        <w:top w:val="none" w:sz="0" w:space="0" w:color="auto"/>
        <w:left w:val="none" w:sz="0" w:space="0" w:color="auto"/>
        <w:bottom w:val="none" w:sz="0" w:space="0" w:color="auto"/>
        <w:right w:val="none" w:sz="0" w:space="0" w:color="auto"/>
      </w:divBdr>
    </w:div>
    <w:div w:id="436683083">
      <w:bodyDiv w:val="1"/>
      <w:marLeft w:val="0"/>
      <w:marRight w:val="0"/>
      <w:marTop w:val="0"/>
      <w:marBottom w:val="0"/>
      <w:divBdr>
        <w:top w:val="none" w:sz="0" w:space="0" w:color="auto"/>
        <w:left w:val="none" w:sz="0" w:space="0" w:color="auto"/>
        <w:bottom w:val="none" w:sz="0" w:space="0" w:color="auto"/>
        <w:right w:val="none" w:sz="0" w:space="0" w:color="auto"/>
      </w:divBdr>
    </w:div>
    <w:div w:id="452018399">
      <w:bodyDiv w:val="1"/>
      <w:marLeft w:val="0"/>
      <w:marRight w:val="0"/>
      <w:marTop w:val="0"/>
      <w:marBottom w:val="0"/>
      <w:divBdr>
        <w:top w:val="none" w:sz="0" w:space="0" w:color="auto"/>
        <w:left w:val="none" w:sz="0" w:space="0" w:color="auto"/>
        <w:bottom w:val="none" w:sz="0" w:space="0" w:color="auto"/>
        <w:right w:val="none" w:sz="0" w:space="0" w:color="auto"/>
      </w:divBdr>
    </w:div>
    <w:div w:id="491068709">
      <w:bodyDiv w:val="1"/>
      <w:marLeft w:val="0"/>
      <w:marRight w:val="0"/>
      <w:marTop w:val="0"/>
      <w:marBottom w:val="0"/>
      <w:divBdr>
        <w:top w:val="none" w:sz="0" w:space="0" w:color="auto"/>
        <w:left w:val="none" w:sz="0" w:space="0" w:color="auto"/>
        <w:bottom w:val="none" w:sz="0" w:space="0" w:color="auto"/>
        <w:right w:val="none" w:sz="0" w:space="0" w:color="auto"/>
      </w:divBdr>
    </w:div>
    <w:div w:id="529421487">
      <w:bodyDiv w:val="1"/>
      <w:marLeft w:val="0"/>
      <w:marRight w:val="0"/>
      <w:marTop w:val="0"/>
      <w:marBottom w:val="0"/>
      <w:divBdr>
        <w:top w:val="none" w:sz="0" w:space="0" w:color="auto"/>
        <w:left w:val="none" w:sz="0" w:space="0" w:color="auto"/>
        <w:bottom w:val="none" w:sz="0" w:space="0" w:color="auto"/>
        <w:right w:val="none" w:sz="0" w:space="0" w:color="auto"/>
      </w:divBdr>
    </w:div>
    <w:div w:id="545945871">
      <w:bodyDiv w:val="1"/>
      <w:marLeft w:val="0"/>
      <w:marRight w:val="0"/>
      <w:marTop w:val="0"/>
      <w:marBottom w:val="0"/>
      <w:divBdr>
        <w:top w:val="none" w:sz="0" w:space="0" w:color="auto"/>
        <w:left w:val="none" w:sz="0" w:space="0" w:color="auto"/>
        <w:bottom w:val="none" w:sz="0" w:space="0" w:color="auto"/>
        <w:right w:val="none" w:sz="0" w:space="0" w:color="auto"/>
      </w:divBdr>
    </w:div>
    <w:div w:id="577904833">
      <w:bodyDiv w:val="1"/>
      <w:marLeft w:val="0"/>
      <w:marRight w:val="0"/>
      <w:marTop w:val="0"/>
      <w:marBottom w:val="0"/>
      <w:divBdr>
        <w:top w:val="none" w:sz="0" w:space="0" w:color="auto"/>
        <w:left w:val="none" w:sz="0" w:space="0" w:color="auto"/>
        <w:bottom w:val="none" w:sz="0" w:space="0" w:color="auto"/>
        <w:right w:val="none" w:sz="0" w:space="0" w:color="auto"/>
      </w:divBdr>
    </w:div>
    <w:div w:id="587426839">
      <w:bodyDiv w:val="1"/>
      <w:marLeft w:val="0"/>
      <w:marRight w:val="0"/>
      <w:marTop w:val="0"/>
      <w:marBottom w:val="0"/>
      <w:divBdr>
        <w:top w:val="none" w:sz="0" w:space="0" w:color="auto"/>
        <w:left w:val="none" w:sz="0" w:space="0" w:color="auto"/>
        <w:bottom w:val="none" w:sz="0" w:space="0" w:color="auto"/>
        <w:right w:val="none" w:sz="0" w:space="0" w:color="auto"/>
      </w:divBdr>
    </w:div>
    <w:div w:id="592859300">
      <w:bodyDiv w:val="1"/>
      <w:marLeft w:val="0"/>
      <w:marRight w:val="0"/>
      <w:marTop w:val="0"/>
      <w:marBottom w:val="0"/>
      <w:divBdr>
        <w:top w:val="none" w:sz="0" w:space="0" w:color="auto"/>
        <w:left w:val="none" w:sz="0" w:space="0" w:color="auto"/>
        <w:bottom w:val="none" w:sz="0" w:space="0" w:color="auto"/>
        <w:right w:val="none" w:sz="0" w:space="0" w:color="auto"/>
      </w:divBdr>
    </w:div>
    <w:div w:id="657920238">
      <w:bodyDiv w:val="1"/>
      <w:marLeft w:val="0"/>
      <w:marRight w:val="0"/>
      <w:marTop w:val="0"/>
      <w:marBottom w:val="0"/>
      <w:divBdr>
        <w:top w:val="none" w:sz="0" w:space="0" w:color="auto"/>
        <w:left w:val="none" w:sz="0" w:space="0" w:color="auto"/>
        <w:bottom w:val="none" w:sz="0" w:space="0" w:color="auto"/>
        <w:right w:val="none" w:sz="0" w:space="0" w:color="auto"/>
      </w:divBdr>
    </w:div>
    <w:div w:id="1090086093">
      <w:bodyDiv w:val="1"/>
      <w:marLeft w:val="0"/>
      <w:marRight w:val="0"/>
      <w:marTop w:val="0"/>
      <w:marBottom w:val="0"/>
      <w:divBdr>
        <w:top w:val="none" w:sz="0" w:space="0" w:color="auto"/>
        <w:left w:val="none" w:sz="0" w:space="0" w:color="auto"/>
        <w:bottom w:val="none" w:sz="0" w:space="0" w:color="auto"/>
        <w:right w:val="none" w:sz="0" w:space="0" w:color="auto"/>
      </w:divBdr>
    </w:div>
    <w:div w:id="1322926995">
      <w:bodyDiv w:val="1"/>
      <w:marLeft w:val="0"/>
      <w:marRight w:val="0"/>
      <w:marTop w:val="0"/>
      <w:marBottom w:val="0"/>
      <w:divBdr>
        <w:top w:val="none" w:sz="0" w:space="0" w:color="auto"/>
        <w:left w:val="none" w:sz="0" w:space="0" w:color="auto"/>
        <w:bottom w:val="none" w:sz="0" w:space="0" w:color="auto"/>
        <w:right w:val="none" w:sz="0" w:space="0" w:color="auto"/>
      </w:divBdr>
    </w:div>
    <w:div w:id="1328751052">
      <w:bodyDiv w:val="1"/>
      <w:marLeft w:val="0"/>
      <w:marRight w:val="0"/>
      <w:marTop w:val="0"/>
      <w:marBottom w:val="0"/>
      <w:divBdr>
        <w:top w:val="none" w:sz="0" w:space="0" w:color="auto"/>
        <w:left w:val="none" w:sz="0" w:space="0" w:color="auto"/>
        <w:bottom w:val="none" w:sz="0" w:space="0" w:color="auto"/>
        <w:right w:val="none" w:sz="0" w:space="0" w:color="auto"/>
      </w:divBdr>
    </w:div>
    <w:div w:id="1336759273">
      <w:bodyDiv w:val="1"/>
      <w:marLeft w:val="0"/>
      <w:marRight w:val="0"/>
      <w:marTop w:val="0"/>
      <w:marBottom w:val="0"/>
      <w:divBdr>
        <w:top w:val="none" w:sz="0" w:space="0" w:color="auto"/>
        <w:left w:val="none" w:sz="0" w:space="0" w:color="auto"/>
        <w:bottom w:val="none" w:sz="0" w:space="0" w:color="auto"/>
        <w:right w:val="none" w:sz="0" w:space="0" w:color="auto"/>
      </w:divBdr>
    </w:div>
    <w:div w:id="1483422079">
      <w:bodyDiv w:val="1"/>
      <w:marLeft w:val="0"/>
      <w:marRight w:val="0"/>
      <w:marTop w:val="0"/>
      <w:marBottom w:val="0"/>
      <w:divBdr>
        <w:top w:val="none" w:sz="0" w:space="0" w:color="auto"/>
        <w:left w:val="none" w:sz="0" w:space="0" w:color="auto"/>
        <w:bottom w:val="none" w:sz="0" w:space="0" w:color="auto"/>
        <w:right w:val="none" w:sz="0" w:space="0" w:color="auto"/>
      </w:divBdr>
    </w:div>
    <w:div w:id="1516925102">
      <w:bodyDiv w:val="1"/>
      <w:marLeft w:val="0"/>
      <w:marRight w:val="0"/>
      <w:marTop w:val="0"/>
      <w:marBottom w:val="0"/>
      <w:divBdr>
        <w:top w:val="none" w:sz="0" w:space="0" w:color="auto"/>
        <w:left w:val="none" w:sz="0" w:space="0" w:color="auto"/>
        <w:bottom w:val="none" w:sz="0" w:space="0" w:color="auto"/>
        <w:right w:val="none" w:sz="0" w:space="0" w:color="auto"/>
      </w:divBdr>
    </w:div>
    <w:div w:id="1634672791">
      <w:bodyDiv w:val="1"/>
      <w:marLeft w:val="0"/>
      <w:marRight w:val="0"/>
      <w:marTop w:val="0"/>
      <w:marBottom w:val="0"/>
      <w:divBdr>
        <w:top w:val="none" w:sz="0" w:space="0" w:color="auto"/>
        <w:left w:val="none" w:sz="0" w:space="0" w:color="auto"/>
        <w:bottom w:val="none" w:sz="0" w:space="0" w:color="auto"/>
        <w:right w:val="none" w:sz="0" w:space="0" w:color="auto"/>
      </w:divBdr>
    </w:div>
    <w:div w:id="1775709524">
      <w:bodyDiv w:val="1"/>
      <w:marLeft w:val="0"/>
      <w:marRight w:val="0"/>
      <w:marTop w:val="0"/>
      <w:marBottom w:val="0"/>
      <w:divBdr>
        <w:top w:val="none" w:sz="0" w:space="0" w:color="auto"/>
        <w:left w:val="none" w:sz="0" w:space="0" w:color="auto"/>
        <w:bottom w:val="none" w:sz="0" w:space="0" w:color="auto"/>
        <w:right w:val="none" w:sz="0" w:space="0" w:color="auto"/>
      </w:divBdr>
    </w:div>
    <w:div w:id="1891266263">
      <w:bodyDiv w:val="1"/>
      <w:marLeft w:val="0"/>
      <w:marRight w:val="0"/>
      <w:marTop w:val="0"/>
      <w:marBottom w:val="0"/>
      <w:divBdr>
        <w:top w:val="none" w:sz="0" w:space="0" w:color="auto"/>
        <w:left w:val="none" w:sz="0" w:space="0" w:color="auto"/>
        <w:bottom w:val="none" w:sz="0" w:space="0" w:color="auto"/>
        <w:right w:val="none" w:sz="0" w:space="0" w:color="auto"/>
      </w:divBdr>
    </w:div>
    <w:div w:id="1909074350">
      <w:bodyDiv w:val="1"/>
      <w:marLeft w:val="0"/>
      <w:marRight w:val="0"/>
      <w:marTop w:val="0"/>
      <w:marBottom w:val="0"/>
      <w:divBdr>
        <w:top w:val="none" w:sz="0" w:space="0" w:color="auto"/>
        <w:left w:val="none" w:sz="0" w:space="0" w:color="auto"/>
        <w:bottom w:val="none" w:sz="0" w:space="0" w:color="auto"/>
        <w:right w:val="none" w:sz="0" w:space="0" w:color="auto"/>
      </w:divBdr>
    </w:div>
    <w:div w:id="1909655313">
      <w:bodyDiv w:val="1"/>
      <w:marLeft w:val="0"/>
      <w:marRight w:val="0"/>
      <w:marTop w:val="0"/>
      <w:marBottom w:val="0"/>
      <w:divBdr>
        <w:top w:val="none" w:sz="0" w:space="0" w:color="auto"/>
        <w:left w:val="none" w:sz="0" w:space="0" w:color="auto"/>
        <w:bottom w:val="none" w:sz="0" w:space="0" w:color="auto"/>
        <w:right w:val="none" w:sz="0" w:space="0" w:color="auto"/>
      </w:divBdr>
    </w:div>
    <w:div w:id="2140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BrailleAustralia" TargetMode="External"/><Relationship Id="rId18" Type="http://schemas.openxmlformats.org/officeDocument/2006/relationships/hyperlink" Target="mailto:braille@visability.com.au" TargetMode="External"/><Relationship Id="rId26" Type="http://schemas.openxmlformats.org/officeDocument/2006/relationships/hyperlink" Target="http://brailleaustralia.org" TargetMode="External"/><Relationship Id="rId3" Type="http://schemas.openxmlformats.org/officeDocument/2006/relationships/styles" Target="styles.xml"/><Relationship Id="rId21" Type="http://schemas.openxmlformats.org/officeDocument/2006/relationships/hyperlink" Target="https://education.qld.gov.au/students/students-with-disability/supports-for-students-with-disability/blindness-and-vision-impairment/supports-at-school-for-students-with-vision-impairment" TargetMode="External"/><Relationship Id="rId7" Type="http://schemas.openxmlformats.org/officeDocument/2006/relationships/endnotes" Target="endnotes.xml"/><Relationship Id="rId12" Type="http://schemas.openxmlformats.org/officeDocument/2006/relationships/hyperlink" Target="http://www.brailleaustralia.org" TargetMode="External"/><Relationship Id="rId17" Type="http://schemas.openxmlformats.org/officeDocument/2006/relationships/image" Target="media/image3.jpeg"/><Relationship Id="rId25" Type="http://schemas.openxmlformats.org/officeDocument/2006/relationships/hyperlink" Target="mailto:Ozbrl+subscribe@groups.io"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s://www.nextsense.org.au/professional-education/scheduled-courses" TargetMode="External"/><Relationship Id="rId29" Type="http://schemas.openxmlformats.org/officeDocument/2006/relationships/hyperlink" Target="http://www.ice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lindaustralianoftheyear.com.au/about/" TargetMode="External"/><Relationship Id="rId24" Type="http://schemas.openxmlformats.org/officeDocument/2006/relationships/hyperlink" Target="https://www.facebook.com/BrailleAustrali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hyperlink" Target="https://brailleaustralia.org/unified-english-braille/languages" TargetMode="External"/><Relationship Id="rId28" Type="http://schemas.openxmlformats.org/officeDocument/2006/relationships/hyperlink" Target="mailto:iceb-announce+subscribe@groups.io" TargetMode="External"/><Relationship Id="rId10" Type="http://schemas.openxmlformats.org/officeDocument/2006/relationships/hyperlink" Target="https://tributes.theage.com.au/obituaries/488000/rebecca-maxwell/?r=https://tributes.theage.com.au/obituaries/theage-au/" TargetMode="External"/><Relationship Id="rId19" Type="http://schemas.openxmlformats.org/officeDocument/2006/relationships/hyperlink" Target="https://uebonlin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atalogue.nla.gov.au/catalog/4605170" TargetMode="External"/><Relationship Id="rId14" Type="http://schemas.openxmlformats.org/officeDocument/2006/relationships/hyperlink" Target="mailto:Ozbrl+subscribe@groups.io" TargetMode="External"/><Relationship Id="rId22" Type="http://schemas.openxmlformats.org/officeDocument/2006/relationships/hyperlink" Target="https://www.youtube.com/watch?v=fp3aZgI3Q3c" TargetMode="External"/><Relationship Id="rId27" Type="http://schemas.openxmlformats.org/officeDocument/2006/relationships/hyperlink" Target="http://www.iceb.org" TargetMode="External"/><Relationship Id="rId30" Type="http://schemas.openxmlformats.org/officeDocument/2006/relationships/hyperlink" Target="mailto:iceb-announce+subscribe@groups.io" TargetMode="External"/><Relationship Id="rId8" Type="http://schemas.openxmlformats.org/officeDocument/2006/relationships/hyperlink" Target="http://my.visionaustral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7C3E-F5CE-4F7C-AD82-62463919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191</Pages>
  <Words>12494</Words>
  <Characters>71221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2024 Annual Meeting Minutes</vt:lpstr>
    </vt:vector>
  </TitlesOfParts>
  <Company/>
  <LinksUpToDate>false</LinksUpToDate>
  <CharactersWithSpaces>83548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Annual Meeting Minutes</dc:title>
  <dc:subject/>
  <dc:creator>Tristan Clare</dc:creator>
  <cp:keywords/>
  <dc:description/>
  <cp:lastModifiedBy>Indhumathi Pushparaj</cp:lastModifiedBy>
  <cp:revision>86</cp:revision>
  <dcterms:created xsi:type="dcterms:W3CDTF">2025-05-06T11:07:00Z</dcterms:created>
  <dcterms:modified xsi:type="dcterms:W3CDTF">2025-05-07T03:39:00Z</dcterms:modified>
</cp:coreProperties>
</file>